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B2" w:rsidRPr="000E64B2" w:rsidRDefault="000E64B2" w:rsidP="000E64B2">
      <w:pPr>
        <w:spacing w:after="104" w:line="360" w:lineRule="auto"/>
        <w:ind w:left="0"/>
        <w:jc w:val="center"/>
        <w:rPr>
          <w:szCs w:val="28"/>
          <w:lang w:val="uk-UA"/>
        </w:rPr>
      </w:pPr>
      <w:r w:rsidRPr="000E64B2">
        <w:rPr>
          <w:b/>
          <w:szCs w:val="28"/>
          <w:lang w:val="uk-UA"/>
        </w:rPr>
        <w:t>МІНІСТЕРСТВО ОСВІТИ І НАУКИ УКРАЇНИ</w:t>
      </w:r>
    </w:p>
    <w:p w:rsidR="000E64B2" w:rsidRPr="000E64B2" w:rsidRDefault="000E64B2" w:rsidP="000E64B2">
      <w:pPr>
        <w:tabs>
          <w:tab w:val="right" w:pos="10009"/>
        </w:tabs>
        <w:spacing w:after="61" w:line="360" w:lineRule="auto"/>
        <w:ind w:left="0" w:firstLine="0"/>
        <w:jc w:val="center"/>
        <w:rPr>
          <w:szCs w:val="28"/>
          <w:lang w:val="uk-UA"/>
        </w:rPr>
      </w:pPr>
      <w:r w:rsidRPr="000E64B2">
        <w:rPr>
          <w:b/>
          <w:szCs w:val="28"/>
          <w:lang w:val="uk-UA"/>
        </w:rPr>
        <w:t>ТИЛІГУЛЬСЬКИЙ АГРАРНИЙ ФАХОВИЙ КОЛЕДЖ</w:t>
      </w:r>
    </w:p>
    <w:p w:rsidR="000E64B2" w:rsidRPr="000E64B2" w:rsidRDefault="000E64B2" w:rsidP="000E64B2">
      <w:pPr>
        <w:spacing w:after="0" w:line="360" w:lineRule="auto"/>
        <w:ind w:left="0" w:right="77"/>
        <w:jc w:val="center"/>
        <w:rPr>
          <w:b/>
          <w:szCs w:val="28"/>
          <w:lang w:val="uk-UA"/>
        </w:rPr>
      </w:pPr>
      <w:r w:rsidRPr="000E64B2">
        <w:rPr>
          <w:b/>
          <w:szCs w:val="28"/>
          <w:lang w:val="uk-UA"/>
        </w:rPr>
        <w:t xml:space="preserve">Відділення   </w:t>
      </w:r>
      <w:r w:rsidR="00EC6330" w:rsidRPr="002824D1">
        <w:rPr>
          <w:b/>
          <w:szCs w:val="28"/>
          <w:lang w:val="uk-UA"/>
        </w:rPr>
        <w:t xml:space="preserve"> денне</w:t>
      </w:r>
      <w:r w:rsidR="007539EF">
        <w:rPr>
          <w:b/>
          <w:szCs w:val="28"/>
          <w:u w:val="single"/>
          <w:lang w:val="uk-UA"/>
        </w:rPr>
        <w:t xml:space="preserve"> </w:t>
      </w:r>
    </w:p>
    <w:p w:rsidR="000E64B2" w:rsidRPr="000E64B2" w:rsidRDefault="000E64B2" w:rsidP="000E64B2">
      <w:pPr>
        <w:spacing w:after="0" w:line="360" w:lineRule="auto"/>
        <w:ind w:left="0" w:right="77"/>
        <w:jc w:val="center"/>
        <w:rPr>
          <w:szCs w:val="28"/>
          <w:u w:val="single"/>
          <w:lang w:val="uk-UA"/>
        </w:rPr>
      </w:pPr>
      <w:r w:rsidRPr="000E64B2">
        <w:rPr>
          <w:b/>
          <w:szCs w:val="28"/>
          <w:lang w:val="uk-UA"/>
        </w:rPr>
        <w:t>Спеціальність</w:t>
      </w:r>
      <w:r w:rsidR="002824D1">
        <w:rPr>
          <w:b/>
          <w:szCs w:val="28"/>
          <w:lang w:val="uk-UA"/>
        </w:rPr>
        <w:t xml:space="preserve"> 201 «</w:t>
      </w:r>
      <w:r w:rsidRPr="002824D1">
        <w:rPr>
          <w:b/>
          <w:szCs w:val="28"/>
          <w:lang w:val="uk-UA"/>
        </w:rPr>
        <w:t>Агрономія</w:t>
      </w:r>
      <w:r w:rsidR="002824D1">
        <w:rPr>
          <w:b/>
          <w:szCs w:val="28"/>
          <w:lang w:val="uk-UA"/>
        </w:rPr>
        <w:t>»</w:t>
      </w:r>
    </w:p>
    <w:p w:rsidR="000E64B2" w:rsidRPr="000E64B2" w:rsidRDefault="000E64B2" w:rsidP="00B5108C">
      <w:pPr>
        <w:spacing w:after="0" w:line="360" w:lineRule="auto"/>
        <w:ind w:left="0" w:firstLine="0"/>
        <w:jc w:val="left"/>
        <w:rPr>
          <w:szCs w:val="28"/>
          <w:lang w:val="uk-UA"/>
        </w:rPr>
      </w:pPr>
      <w:r w:rsidRPr="000E64B2">
        <w:rPr>
          <w:szCs w:val="28"/>
          <w:u w:val="single"/>
          <w:lang w:val="uk-UA"/>
        </w:rPr>
        <w:t xml:space="preserve"> </w:t>
      </w:r>
      <w:r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0" w:line="259" w:lineRule="auto"/>
        <w:ind w:left="0" w:firstLine="0"/>
        <w:jc w:val="left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0" w:line="259" w:lineRule="auto"/>
        <w:ind w:left="0" w:firstLine="0"/>
        <w:jc w:val="left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0" w:line="259" w:lineRule="auto"/>
        <w:ind w:left="0" w:firstLine="0"/>
        <w:jc w:val="left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25" w:line="259" w:lineRule="auto"/>
        <w:ind w:left="0" w:firstLine="0"/>
        <w:jc w:val="left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0" w:line="259" w:lineRule="auto"/>
        <w:ind w:left="0" w:firstLine="0"/>
        <w:jc w:val="left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0" w:line="259" w:lineRule="auto"/>
        <w:ind w:left="0" w:firstLine="0"/>
        <w:jc w:val="left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0" w:line="259" w:lineRule="auto"/>
        <w:ind w:left="0" w:firstLine="0"/>
        <w:jc w:val="left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23" w:line="259" w:lineRule="auto"/>
        <w:ind w:left="0" w:firstLine="0"/>
        <w:jc w:val="left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E9797D" w:rsidRDefault="000E64B2" w:rsidP="000E64B2">
      <w:pPr>
        <w:spacing w:after="52"/>
        <w:ind w:left="0"/>
        <w:jc w:val="center"/>
        <w:rPr>
          <w:sz w:val="36"/>
          <w:szCs w:val="36"/>
          <w:lang w:val="uk-UA"/>
        </w:rPr>
      </w:pPr>
      <w:r w:rsidRPr="00E9797D">
        <w:rPr>
          <w:b/>
          <w:sz w:val="36"/>
          <w:szCs w:val="36"/>
          <w:lang w:val="uk-UA"/>
        </w:rPr>
        <w:t xml:space="preserve">СИЛАБУС </w:t>
      </w:r>
    </w:p>
    <w:p w:rsidR="000E64B2" w:rsidRPr="000E64B2" w:rsidRDefault="000E64B2" w:rsidP="000E64B2">
      <w:pPr>
        <w:spacing w:after="0"/>
        <w:ind w:left="0" w:right="9"/>
        <w:jc w:val="center"/>
        <w:rPr>
          <w:szCs w:val="28"/>
          <w:lang w:val="uk-UA"/>
        </w:rPr>
      </w:pPr>
      <w:r w:rsidRPr="000E64B2">
        <w:rPr>
          <w:b/>
          <w:szCs w:val="28"/>
          <w:lang w:val="uk-UA"/>
        </w:rPr>
        <w:t>навчальної  дисципліни</w:t>
      </w:r>
    </w:p>
    <w:p w:rsidR="000E64B2" w:rsidRPr="00E9797D" w:rsidRDefault="00E9797D" w:rsidP="00E9797D">
      <w:pPr>
        <w:spacing w:after="8" w:line="259" w:lineRule="auto"/>
        <w:ind w:left="0"/>
        <w:jc w:val="center"/>
        <w:rPr>
          <w:sz w:val="36"/>
          <w:szCs w:val="36"/>
          <w:lang w:val="uk-UA"/>
        </w:rPr>
      </w:pPr>
      <w:r w:rsidRPr="00E9797D">
        <w:rPr>
          <w:b/>
          <w:sz w:val="36"/>
          <w:szCs w:val="36"/>
          <w:lang w:val="uk-UA"/>
        </w:rPr>
        <w:t>ЕКОЛОГІЯ</w:t>
      </w:r>
    </w:p>
    <w:p w:rsidR="000E64B2" w:rsidRPr="000E64B2" w:rsidRDefault="002824D1" w:rsidP="000E64B2">
      <w:pPr>
        <w:spacing w:after="95" w:line="259" w:lineRule="auto"/>
        <w:ind w:left="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bookmarkStart w:id="0" w:name="_GoBack"/>
      <w:bookmarkEnd w:id="0"/>
    </w:p>
    <w:p w:rsidR="000E64B2" w:rsidRPr="000E64B2" w:rsidRDefault="000E64B2" w:rsidP="000E64B2">
      <w:pPr>
        <w:spacing w:after="2" w:line="269" w:lineRule="auto"/>
        <w:ind w:left="0" w:firstLine="0"/>
        <w:jc w:val="center"/>
        <w:rPr>
          <w:szCs w:val="28"/>
          <w:lang w:val="uk-UA"/>
        </w:rPr>
      </w:pPr>
      <w:r w:rsidRPr="000E64B2">
        <w:rPr>
          <w:szCs w:val="28"/>
          <w:lang w:val="uk-UA"/>
        </w:rPr>
        <w:t>сертифікатного курсу</w:t>
      </w:r>
    </w:p>
    <w:p w:rsidR="000E64B2" w:rsidRPr="000E64B2" w:rsidRDefault="000E64B2" w:rsidP="000E64B2">
      <w:pPr>
        <w:tabs>
          <w:tab w:val="center" w:pos="565"/>
          <w:tab w:val="center" w:pos="5171"/>
        </w:tabs>
        <w:spacing w:after="2" w:line="269" w:lineRule="auto"/>
        <w:ind w:left="0" w:firstLine="0"/>
        <w:jc w:val="left"/>
        <w:rPr>
          <w:szCs w:val="28"/>
          <w:lang w:val="uk-UA"/>
        </w:rPr>
      </w:pPr>
      <w:r w:rsidRPr="000E64B2">
        <w:rPr>
          <w:rFonts w:ascii="Calibri" w:eastAsia="Calibri" w:hAnsi="Calibri" w:cs="Calibri"/>
          <w:szCs w:val="28"/>
          <w:lang w:val="uk-UA"/>
        </w:rPr>
        <w:tab/>
      </w:r>
      <w:r w:rsidRPr="000E64B2">
        <w:rPr>
          <w:szCs w:val="28"/>
          <w:vertAlign w:val="subscript"/>
          <w:lang w:val="uk-UA"/>
        </w:rPr>
        <w:t xml:space="preserve"> </w:t>
      </w:r>
      <w:r w:rsidRPr="000E64B2">
        <w:rPr>
          <w:szCs w:val="28"/>
          <w:vertAlign w:val="subscript"/>
          <w:lang w:val="uk-UA"/>
        </w:rPr>
        <w:tab/>
      </w:r>
      <w:r w:rsidRPr="000E64B2">
        <w:rPr>
          <w:szCs w:val="28"/>
          <w:lang w:val="uk-UA"/>
        </w:rPr>
        <w:t xml:space="preserve">_____________________________________________ </w:t>
      </w:r>
    </w:p>
    <w:p w:rsidR="000E64B2" w:rsidRPr="000E64B2" w:rsidRDefault="000E64B2" w:rsidP="000E64B2">
      <w:pPr>
        <w:spacing w:after="3" w:line="259" w:lineRule="auto"/>
        <w:ind w:left="0" w:right="3"/>
        <w:jc w:val="center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(назва сертифікатного курсу) </w:t>
      </w:r>
    </w:p>
    <w:p w:rsidR="000E64B2" w:rsidRPr="000E64B2" w:rsidRDefault="000E64B2" w:rsidP="000E64B2">
      <w:pPr>
        <w:spacing w:after="21" w:line="259" w:lineRule="auto"/>
        <w:ind w:left="0" w:firstLine="0"/>
        <w:jc w:val="center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1" w:line="259" w:lineRule="auto"/>
        <w:ind w:left="0" w:firstLine="0"/>
        <w:jc w:val="left"/>
        <w:rPr>
          <w:szCs w:val="28"/>
          <w:lang w:val="uk-UA"/>
        </w:rPr>
      </w:pPr>
      <w:r w:rsidRPr="000E64B2">
        <w:rPr>
          <w:b/>
          <w:szCs w:val="28"/>
          <w:lang w:val="uk-UA"/>
        </w:rPr>
        <w:t xml:space="preserve"> </w:t>
      </w:r>
      <w:r w:rsidRPr="000E64B2">
        <w:rPr>
          <w:b/>
          <w:szCs w:val="28"/>
          <w:lang w:val="uk-UA"/>
        </w:rPr>
        <w:tab/>
      </w:r>
      <w:r w:rsidRPr="000E64B2">
        <w:rPr>
          <w:szCs w:val="28"/>
          <w:lang w:val="uk-UA"/>
        </w:rPr>
        <w:t xml:space="preserve"> </w:t>
      </w:r>
    </w:p>
    <w:p w:rsidR="000E64B2" w:rsidRPr="000E64B2" w:rsidRDefault="00B5108C" w:rsidP="000E64B2">
      <w:pPr>
        <w:spacing w:after="0" w:line="259" w:lineRule="auto"/>
        <w:ind w:left="0" w:firstLine="0"/>
        <w:jc w:val="left"/>
        <w:rPr>
          <w:szCs w:val="28"/>
          <w:lang w:val="uk-UA"/>
        </w:rPr>
      </w:pPr>
      <w:r w:rsidRPr="00B5108C">
        <w:rPr>
          <w:noProof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CA61C39" wp14:editId="1B958FF3">
            <wp:simplePos x="0" y="0"/>
            <wp:positionH relativeFrom="margin">
              <wp:posOffset>327660</wp:posOffset>
            </wp:positionH>
            <wp:positionV relativeFrom="paragraph">
              <wp:posOffset>10160</wp:posOffset>
            </wp:positionV>
            <wp:extent cx="2333625" cy="1562100"/>
            <wp:effectExtent l="0" t="0" r="9525" b="0"/>
            <wp:wrapSquare wrapText="bothSides"/>
            <wp:docPr id="2" name="Рисунок 2" descr="C:\Users\User2023\Desktop\завантаженн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023\Desktop\завантаження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62100"/>
                    </a:xfrm>
                    <a:prstGeom prst="rect">
                      <a:avLst/>
                    </a:prstGeom>
                    <a:effectLst>
                      <a:softEdge rad="139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4B2"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0" w:line="259" w:lineRule="auto"/>
        <w:ind w:left="0" w:firstLine="0"/>
        <w:jc w:val="left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0" w:line="259" w:lineRule="auto"/>
        <w:ind w:left="0" w:right="930" w:firstLine="0"/>
        <w:jc w:val="center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0" w:line="259" w:lineRule="auto"/>
        <w:ind w:left="0" w:right="930" w:firstLine="0"/>
        <w:jc w:val="center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0E64B2" w:rsidRDefault="00B5108C" w:rsidP="000E64B2">
      <w:pPr>
        <w:spacing w:after="0" w:line="259" w:lineRule="auto"/>
        <w:ind w:left="0" w:right="930" w:firstLine="0"/>
        <w:jc w:val="center"/>
        <w:rPr>
          <w:szCs w:val="28"/>
          <w:lang w:val="uk-UA"/>
        </w:rPr>
      </w:pPr>
      <w:r w:rsidRPr="00B5108C">
        <w:rPr>
          <w:noProof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3466E9F" wp14:editId="000E9D50">
            <wp:simplePos x="0" y="0"/>
            <wp:positionH relativeFrom="page">
              <wp:posOffset>2587625</wp:posOffset>
            </wp:positionH>
            <wp:positionV relativeFrom="paragraph">
              <wp:posOffset>45720</wp:posOffset>
            </wp:positionV>
            <wp:extent cx="3657600" cy="1590675"/>
            <wp:effectExtent l="0" t="0" r="0" b="9525"/>
            <wp:wrapSquare wrapText="bothSides"/>
            <wp:docPr id="1" name="Рисунок 1" descr="C:\Users\User2023\Desktop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23\Desktop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E64B2"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0" w:line="259" w:lineRule="auto"/>
        <w:ind w:left="0" w:right="930" w:firstLine="0"/>
        <w:jc w:val="center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0" w:line="259" w:lineRule="auto"/>
        <w:ind w:left="0" w:right="930" w:firstLine="0"/>
        <w:jc w:val="center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0" w:line="259" w:lineRule="auto"/>
        <w:ind w:left="0" w:right="930" w:firstLine="0"/>
        <w:jc w:val="center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0" w:line="259" w:lineRule="auto"/>
        <w:ind w:left="0" w:right="930" w:firstLine="0"/>
        <w:jc w:val="center"/>
        <w:rPr>
          <w:szCs w:val="28"/>
          <w:lang w:val="uk-UA"/>
        </w:rPr>
      </w:pPr>
    </w:p>
    <w:p w:rsidR="000E64B2" w:rsidRPr="000E64B2" w:rsidRDefault="000E64B2" w:rsidP="000E64B2">
      <w:pPr>
        <w:spacing w:after="0" w:line="259" w:lineRule="auto"/>
        <w:ind w:left="0" w:right="930" w:firstLine="0"/>
        <w:jc w:val="center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0" w:line="259" w:lineRule="auto"/>
        <w:ind w:left="0" w:right="930" w:firstLine="0"/>
        <w:jc w:val="center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0" w:line="259" w:lineRule="auto"/>
        <w:ind w:left="0" w:right="930" w:firstLine="0"/>
        <w:jc w:val="center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0" w:line="259" w:lineRule="auto"/>
        <w:ind w:left="0" w:right="930" w:firstLine="0"/>
        <w:jc w:val="center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0" w:line="259" w:lineRule="auto"/>
        <w:ind w:left="0" w:right="930" w:firstLine="0"/>
        <w:jc w:val="center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Pr="000E64B2" w:rsidRDefault="000E64B2" w:rsidP="000E64B2">
      <w:pPr>
        <w:spacing w:after="0" w:line="259" w:lineRule="auto"/>
        <w:ind w:left="0" w:right="930" w:firstLine="0"/>
        <w:jc w:val="center"/>
        <w:rPr>
          <w:szCs w:val="28"/>
          <w:lang w:val="uk-UA"/>
        </w:rPr>
      </w:pPr>
      <w:r w:rsidRPr="000E64B2">
        <w:rPr>
          <w:szCs w:val="28"/>
          <w:lang w:val="uk-UA"/>
        </w:rPr>
        <w:t xml:space="preserve"> </w:t>
      </w:r>
    </w:p>
    <w:p w:rsidR="000E64B2" w:rsidRDefault="000E64B2" w:rsidP="000E64B2">
      <w:pPr>
        <w:spacing w:after="0" w:line="259" w:lineRule="auto"/>
        <w:ind w:left="0" w:right="2541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</w:t>
      </w:r>
    </w:p>
    <w:p w:rsidR="000E64B2" w:rsidRPr="000E64B2" w:rsidRDefault="000E64B2" w:rsidP="000E64B2">
      <w:pPr>
        <w:spacing w:after="0" w:line="259" w:lineRule="auto"/>
        <w:ind w:left="0" w:right="2541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</w:t>
      </w:r>
      <w:r w:rsidRPr="000E64B2">
        <w:rPr>
          <w:szCs w:val="28"/>
          <w:lang w:val="uk-UA"/>
        </w:rPr>
        <w:t xml:space="preserve">Курісове – 2023 </w:t>
      </w:r>
    </w:p>
    <w:p w:rsidR="000E64B2" w:rsidRPr="000E64B2" w:rsidRDefault="000E64B2" w:rsidP="000E64B2">
      <w:pPr>
        <w:spacing w:after="1781" w:line="259" w:lineRule="auto"/>
        <w:ind w:left="0" w:firstLine="0"/>
        <w:jc w:val="left"/>
        <w:rPr>
          <w:szCs w:val="28"/>
          <w:lang w:val="uk-UA"/>
        </w:rPr>
      </w:pPr>
      <w:r w:rsidRPr="000E64B2">
        <w:rPr>
          <w:i/>
          <w:szCs w:val="28"/>
          <w:lang w:val="uk-UA"/>
        </w:rPr>
        <w:t xml:space="preserve"> </w:t>
      </w:r>
    </w:p>
    <w:p w:rsidR="000E64B2" w:rsidRDefault="000E64B2" w:rsidP="00E9797D">
      <w:pPr>
        <w:spacing w:after="53" w:line="360" w:lineRule="auto"/>
        <w:ind w:left="0"/>
        <w:rPr>
          <w:b/>
          <w:sz w:val="24"/>
          <w:szCs w:val="24"/>
          <w:lang w:val="uk-UA"/>
        </w:rPr>
      </w:pPr>
    </w:p>
    <w:p w:rsidR="000E64B2" w:rsidRPr="00E9797D" w:rsidRDefault="000E64B2" w:rsidP="00E9797D">
      <w:pPr>
        <w:spacing w:after="104" w:line="360" w:lineRule="auto"/>
        <w:ind w:left="0"/>
        <w:jc w:val="center"/>
        <w:rPr>
          <w:szCs w:val="28"/>
          <w:lang w:val="uk-UA"/>
        </w:rPr>
      </w:pPr>
      <w:r w:rsidRPr="00E9797D">
        <w:rPr>
          <w:b/>
          <w:szCs w:val="28"/>
          <w:lang w:val="uk-UA"/>
        </w:rPr>
        <w:t>МІНІСТЕРСТВО ОСВІТИ І НАУКИ УКРАЇНИ</w:t>
      </w:r>
    </w:p>
    <w:p w:rsidR="000E64B2" w:rsidRPr="00E9797D" w:rsidRDefault="000E64B2" w:rsidP="00E9797D">
      <w:pPr>
        <w:tabs>
          <w:tab w:val="right" w:pos="10009"/>
        </w:tabs>
        <w:spacing w:after="61" w:line="360" w:lineRule="auto"/>
        <w:ind w:left="0" w:firstLine="0"/>
        <w:jc w:val="center"/>
        <w:rPr>
          <w:b/>
          <w:szCs w:val="28"/>
          <w:lang w:val="uk-UA"/>
        </w:rPr>
      </w:pPr>
      <w:r w:rsidRPr="00E9797D">
        <w:rPr>
          <w:b/>
          <w:szCs w:val="28"/>
          <w:lang w:val="uk-UA"/>
        </w:rPr>
        <w:t>Тилігульський аграрний фаховий коледж</w:t>
      </w:r>
    </w:p>
    <w:p w:rsidR="000E64B2" w:rsidRPr="00E9797D" w:rsidRDefault="000E64B2" w:rsidP="00E9797D">
      <w:pPr>
        <w:tabs>
          <w:tab w:val="right" w:pos="10009"/>
        </w:tabs>
        <w:spacing w:after="61" w:line="360" w:lineRule="auto"/>
        <w:ind w:left="0" w:firstLine="0"/>
        <w:jc w:val="center"/>
        <w:rPr>
          <w:b/>
          <w:szCs w:val="28"/>
          <w:lang w:val="uk-UA"/>
        </w:rPr>
      </w:pPr>
    </w:p>
    <w:p w:rsidR="000E64B2" w:rsidRPr="00E9797D" w:rsidRDefault="000E64B2" w:rsidP="00E9797D">
      <w:pPr>
        <w:tabs>
          <w:tab w:val="right" w:pos="10009"/>
        </w:tabs>
        <w:spacing w:after="61" w:line="360" w:lineRule="auto"/>
        <w:ind w:left="0" w:firstLine="0"/>
        <w:jc w:val="center"/>
        <w:rPr>
          <w:b/>
          <w:szCs w:val="28"/>
          <w:lang w:val="uk-UA"/>
        </w:rPr>
      </w:pPr>
    </w:p>
    <w:p w:rsidR="000E64B2" w:rsidRPr="00E9797D" w:rsidRDefault="000E64B2" w:rsidP="00E9797D">
      <w:pPr>
        <w:tabs>
          <w:tab w:val="right" w:pos="10009"/>
        </w:tabs>
        <w:spacing w:after="61" w:line="360" w:lineRule="auto"/>
        <w:ind w:left="0" w:firstLine="0"/>
        <w:jc w:val="center"/>
        <w:rPr>
          <w:b/>
          <w:szCs w:val="28"/>
          <w:lang w:val="uk-UA"/>
        </w:rPr>
      </w:pPr>
    </w:p>
    <w:p w:rsidR="000E64B2" w:rsidRPr="00E9797D" w:rsidRDefault="000E64B2" w:rsidP="00E9797D">
      <w:pPr>
        <w:tabs>
          <w:tab w:val="right" w:pos="10009"/>
        </w:tabs>
        <w:spacing w:after="61" w:line="360" w:lineRule="auto"/>
        <w:ind w:left="0" w:firstLine="0"/>
        <w:jc w:val="center"/>
        <w:rPr>
          <w:b/>
          <w:szCs w:val="28"/>
          <w:lang w:val="uk-UA"/>
        </w:rPr>
      </w:pPr>
    </w:p>
    <w:p w:rsidR="000E64B2" w:rsidRPr="00E9797D" w:rsidRDefault="000E64B2" w:rsidP="00E9797D">
      <w:pPr>
        <w:tabs>
          <w:tab w:val="right" w:pos="10009"/>
        </w:tabs>
        <w:spacing w:after="61" w:line="360" w:lineRule="auto"/>
        <w:ind w:left="0" w:firstLine="0"/>
        <w:jc w:val="center"/>
        <w:rPr>
          <w:szCs w:val="28"/>
          <w:lang w:val="uk-UA"/>
        </w:rPr>
      </w:pPr>
    </w:p>
    <w:p w:rsidR="000E64B2" w:rsidRPr="00E9797D" w:rsidRDefault="000E64B2" w:rsidP="00E9797D">
      <w:pPr>
        <w:spacing w:after="53" w:line="360" w:lineRule="auto"/>
        <w:ind w:left="0"/>
        <w:rPr>
          <w:b/>
          <w:szCs w:val="28"/>
          <w:lang w:val="uk-UA"/>
        </w:rPr>
      </w:pPr>
    </w:p>
    <w:p w:rsidR="000E64B2" w:rsidRPr="00E9797D" w:rsidRDefault="000E64B2" w:rsidP="00E9797D">
      <w:pPr>
        <w:spacing w:after="53" w:line="360" w:lineRule="auto"/>
        <w:ind w:left="0"/>
        <w:jc w:val="center"/>
        <w:rPr>
          <w:b/>
          <w:sz w:val="36"/>
          <w:szCs w:val="36"/>
          <w:lang w:val="uk-UA"/>
        </w:rPr>
      </w:pPr>
      <w:r w:rsidRPr="00E9797D">
        <w:rPr>
          <w:b/>
          <w:sz w:val="36"/>
          <w:szCs w:val="36"/>
          <w:lang w:val="uk-UA"/>
        </w:rPr>
        <w:t>СИЛАБУС</w:t>
      </w:r>
    </w:p>
    <w:p w:rsidR="000E64B2" w:rsidRPr="00E9797D" w:rsidRDefault="000E64B2" w:rsidP="00E9797D">
      <w:pPr>
        <w:spacing w:after="53" w:line="360" w:lineRule="auto"/>
        <w:ind w:left="0"/>
        <w:jc w:val="center"/>
        <w:rPr>
          <w:szCs w:val="28"/>
          <w:lang w:val="uk-UA"/>
        </w:rPr>
      </w:pPr>
      <w:r w:rsidRPr="00E9797D">
        <w:rPr>
          <w:b/>
          <w:szCs w:val="28"/>
          <w:lang w:val="uk-UA"/>
        </w:rPr>
        <w:t xml:space="preserve">навчальної дисципліни         </w:t>
      </w:r>
      <w:r w:rsidRPr="00E9797D">
        <w:rPr>
          <w:szCs w:val="28"/>
          <w:lang w:val="uk-UA"/>
        </w:rPr>
        <w:t xml:space="preserve"> </w:t>
      </w:r>
      <w:r w:rsidR="00E9797D">
        <w:rPr>
          <w:szCs w:val="28"/>
          <w:lang w:val="uk-UA"/>
        </w:rPr>
        <w:t xml:space="preserve"> </w:t>
      </w:r>
      <w:r w:rsidR="00E9797D" w:rsidRPr="00E9797D">
        <w:rPr>
          <w:b/>
          <w:sz w:val="36"/>
          <w:szCs w:val="36"/>
          <w:u w:val="single"/>
          <w:lang w:val="uk-UA"/>
        </w:rPr>
        <w:t>ЕКОЛОГІЯ</w:t>
      </w:r>
    </w:p>
    <w:p w:rsidR="000E64B2" w:rsidRPr="00E9797D" w:rsidRDefault="000E64B2" w:rsidP="00E9797D">
      <w:pPr>
        <w:spacing w:after="53" w:line="360" w:lineRule="auto"/>
        <w:ind w:left="0"/>
        <w:jc w:val="center"/>
        <w:rPr>
          <w:szCs w:val="28"/>
          <w:lang w:val="uk-UA"/>
        </w:rPr>
      </w:pPr>
      <w:r w:rsidRPr="00E9797D">
        <w:rPr>
          <w:b/>
          <w:szCs w:val="28"/>
          <w:lang w:val="uk-UA"/>
        </w:rPr>
        <w:t>«</w:t>
      </w:r>
      <w:r w:rsidRPr="00E9797D">
        <w:rPr>
          <w:szCs w:val="28"/>
          <w:lang w:val="uk-UA"/>
        </w:rPr>
        <w:t>НАЗВА</w:t>
      </w:r>
      <w:r w:rsidRPr="00E9797D">
        <w:rPr>
          <w:b/>
          <w:szCs w:val="28"/>
          <w:lang w:val="uk-UA"/>
        </w:rPr>
        <w:t>»</w:t>
      </w:r>
      <w:r w:rsidRPr="00E9797D">
        <w:rPr>
          <w:szCs w:val="28"/>
          <w:lang w:val="uk-UA"/>
        </w:rPr>
        <w:t xml:space="preserve"> сертифікатного курсу   </w:t>
      </w:r>
      <w:r w:rsidR="00E9797D">
        <w:rPr>
          <w:b/>
          <w:i/>
          <w:szCs w:val="28"/>
          <w:u w:val="single"/>
          <w:lang w:val="uk-UA"/>
        </w:rPr>
        <w:t xml:space="preserve"> 201 «Агрономія»</w:t>
      </w:r>
    </w:p>
    <w:p w:rsidR="000E64B2" w:rsidRPr="00E9797D" w:rsidRDefault="000E64B2" w:rsidP="00E9797D">
      <w:pPr>
        <w:spacing w:after="53" w:line="360" w:lineRule="auto"/>
        <w:ind w:left="0"/>
        <w:rPr>
          <w:i/>
          <w:szCs w:val="28"/>
          <w:lang w:val="uk-UA"/>
        </w:rPr>
      </w:pPr>
    </w:p>
    <w:p w:rsidR="000E64B2" w:rsidRPr="00E9797D" w:rsidRDefault="000E64B2" w:rsidP="00E9797D">
      <w:pPr>
        <w:spacing w:after="77" w:line="360" w:lineRule="auto"/>
        <w:ind w:left="0" w:firstLine="0"/>
        <w:jc w:val="left"/>
        <w:rPr>
          <w:szCs w:val="28"/>
          <w:lang w:val="uk-UA"/>
        </w:rPr>
      </w:pPr>
    </w:p>
    <w:p w:rsidR="000E64B2" w:rsidRPr="00E9797D" w:rsidRDefault="00E9797D" w:rsidP="00E9797D">
      <w:pPr>
        <w:spacing w:after="2" w:line="360" w:lineRule="auto"/>
        <w:ind w:left="0"/>
        <w:jc w:val="left"/>
        <w:rPr>
          <w:b/>
          <w:i/>
          <w:szCs w:val="28"/>
          <w:u w:val="single"/>
          <w:lang w:val="uk-UA"/>
        </w:rPr>
      </w:pPr>
      <w:r>
        <w:rPr>
          <w:b/>
          <w:szCs w:val="28"/>
          <w:lang w:val="uk-UA"/>
        </w:rPr>
        <w:t xml:space="preserve">                  </w:t>
      </w:r>
      <w:r w:rsidR="000E64B2" w:rsidRPr="00E9797D">
        <w:rPr>
          <w:b/>
          <w:szCs w:val="28"/>
          <w:lang w:val="uk-UA"/>
        </w:rPr>
        <w:t xml:space="preserve">Розробник:    </w:t>
      </w:r>
      <w:proofErr w:type="spellStart"/>
      <w:r>
        <w:rPr>
          <w:b/>
          <w:szCs w:val="28"/>
          <w:lang w:val="uk-UA"/>
        </w:rPr>
        <w:t>Бакума</w:t>
      </w:r>
      <w:proofErr w:type="spellEnd"/>
      <w:r>
        <w:rPr>
          <w:b/>
          <w:szCs w:val="28"/>
          <w:lang w:val="uk-UA"/>
        </w:rPr>
        <w:t xml:space="preserve"> Людмила Володимирівна</w:t>
      </w:r>
      <w:r w:rsidR="000E64B2" w:rsidRPr="00E9797D">
        <w:rPr>
          <w:b/>
          <w:szCs w:val="28"/>
          <w:lang w:val="uk-UA"/>
        </w:rPr>
        <w:t xml:space="preserve">               </w:t>
      </w:r>
      <w:r>
        <w:rPr>
          <w:b/>
          <w:i/>
          <w:szCs w:val="28"/>
          <w:u w:val="single"/>
          <w:lang w:val="uk-UA"/>
        </w:rPr>
        <w:t xml:space="preserve"> </w:t>
      </w:r>
    </w:p>
    <w:p w:rsidR="000E64B2" w:rsidRPr="00E9797D" w:rsidRDefault="000E64B2" w:rsidP="00E9797D">
      <w:pPr>
        <w:spacing w:after="2" w:line="360" w:lineRule="auto"/>
        <w:ind w:left="0"/>
        <w:jc w:val="left"/>
        <w:rPr>
          <w:szCs w:val="28"/>
          <w:lang w:val="uk-UA"/>
        </w:rPr>
      </w:pPr>
      <w:r w:rsidRPr="00E9797D">
        <w:rPr>
          <w:szCs w:val="28"/>
          <w:lang w:val="uk-UA"/>
        </w:rPr>
        <w:t xml:space="preserve">                                   </w:t>
      </w:r>
    </w:p>
    <w:p w:rsidR="000E64B2" w:rsidRPr="00E9797D" w:rsidRDefault="000E64B2" w:rsidP="00E9797D">
      <w:pPr>
        <w:spacing w:after="55" w:line="360" w:lineRule="auto"/>
        <w:ind w:left="0" w:right="9379" w:firstLine="0"/>
        <w:jc w:val="left"/>
        <w:rPr>
          <w:szCs w:val="28"/>
          <w:lang w:val="uk-UA"/>
        </w:rPr>
      </w:pPr>
      <w:r w:rsidRPr="00E9797D">
        <w:rPr>
          <w:szCs w:val="28"/>
          <w:lang w:val="uk-UA"/>
        </w:rPr>
        <w:t xml:space="preserve">   </w:t>
      </w:r>
      <w:r w:rsidRPr="00E9797D">
        <w:rPr>
          <w:b/>
          <w:szCs w:val="28"/>
          <w:lang w:val="uk-UA"/>
        </w:rPr>
        <w:t xml:space="preserve"> </w:t>
      </w:r>
    </w:p>
    <w:p w:rsidR="000E64B2" w:rsidRPr="00E9797D" w:rsidRDefault="000E64B2" w:rsidP="00E9797D">
      <w:pPr>
        <w:spacing w:after="55" w:line="360" w:lineRule="auto"/>
        <w:ind w:left="0"/>
        <w:jc w:val="left"/>
        <w:rPr>
          <w:b/>
          <w:szCs w:val="28"/>
          <w:lang w:val="uk-UA"/>
        </w:rPr>
      </w:pPr>
      <w:proofErr w:type="spellStart"/>
      <w:r w:rsidRPr="00E9797D">
        <w:rPr>
          <w:b/>
          <w:szCs w:val="28"/>
          <w:lang w:val="uk-UA"/>
        </w:rPr>
        <w:t>Силабус</w:t>
      </w:r>
      <w:proofErr w:type="spellEnd"/>
      <w:r w:rsidRPr="00E9797D">
        <w:rPr>
          <w:b/>
          <w:szCs w:val="28"/>
          <w:lang w:val="uk-UA"/>
        </w:rPr>
        <w:t xml:space="preserve"> навчальної дисципліни сертифікатного курсу затверджено на засіданні циклової комісії      </w:t>
      </w:r>
      <w:r w:rsidRPr="00E9797D">
        <w:rPr>
          <w:b/>
          <w:i/>
          <w:szCs w:val="28"/>
          <w:u w:val="single"/>
          <w:lang w:val="uk-UA"/>
        </w:rPr>
        <w:t>Агрономічних дисциплін</w:t>
      </w:r>
      <w:r w:rsidRPr="00E9797D">
        <w:rPr>
          <w:b/>
          <w:szCs w:val="28"/>
          <w:lang w:val="uk-UA"/>
        </w:rPr>
        <w:t xml:space="preserve"> </w:t>
      </w:r>
    </w:p>
    <w:p w:rsidR="000E64B2" w:rsidRPr="00E9797D" w:rsidRDefault="000E64B2" w:rsidP="00E9797D">
      <w:pPr>
        <w:spacing w:after="55" w:line="360" w:lineRule="auto"/>
        <w:ind w:left="0"/>
        <w:jc w:val="left"/>
        <w:rPr>
          <w:b/>
          <w:szCs w:val="28"/>
          <w:lang w:val="uk-UA"/>
        </w:rPr>
      </w:pPr>
    </w:p>
    <w:p w:rsidR="00B5108C" w:rsidRDefault="000E64B2" w:rsidP="00E9797D">
      <w:pPr>
        <w:spacing w:after="0" w:line="240" w:lineRule="auto"/>
        <w:ind w:left="0" w:firstLine="0"/>
        <w:jc w:val="center"/>
        <w:rPr>
          <w:szCs w:val="28"/>
          <w:lang w:val="uk-UA"/>
        </w:rPr>
      </w:pPr>
      <w:r w:rsidRPr="00E9797D">
        <w:rPr>
          <w:szCs w:val="28"/>
          <w:lang w:val="uk-UA"/>
        </w:rPr>
        <w:t xml:space="preserve">               </w:t>
      </w:r>
      <w:r w:rsidR="00E9797D">
        <w:rPr>
          <w:szCs w:val="28"/>
          <w:lang w:val="uk-UA"/>
        </w:rPr>
        <w:t xml:space="preserve">                        </w:t>
      </w:r>
    </w:p>
    <w:p w:rsidR="00E9797D" w:rsidRDefault="00B5108C" w:rsidP="00E9797D">
      <w:pPr>
        <w:spacing w:after="0" w:line="240" w:lineRule="auto"/>
        <w:ind w:left="0" w:firstLine="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</w:t>
      </w:r>
      <w:r w:rsidR="00E9797D">
        <w:rPr>
          <w:szCs w:val="28"/>
          <w:lang w:val="uk-UA"/>
        </w:rPr>
        <w:t xml:space="preserve"> </w:t>
      </w:r>
      <w:r w:rsidR="000E64B2" w:rsidRPr="00E9797D">
        <w:rPr>
          <w:szCs w:val="28"/>
          <w:lang w:val="uk-UA"/>
        </w:rPr>
        <w:t xml:space="preserve">   Протокол № ___ від _________ 2023 р. </w:t>
      </w:r>
    </w:p>
    <w:p w:rsidR="000E64B2" w:rsidRPr="00E9797D" w:rsidRDefault="000E64B2" w:rsidP="00E9797D">
      <w:pPr>
        <w:spacing w:after="0" w:line="240" w:lineRule="auto"/>
        <w:ind w:left="0" w:firstLine="0"/>
        <w:jc w:val="center"/>
        <w:rPr>
          <w:szCs w:val="28"/>
          <w:lang w:val="uk-UA"/>
        </w:rPr>
      </w:pPr>
      <w:r w:rsidRPr="00E9797D">
        <w:rPr>
          <w:b/>
          <w:szCs w:val="28"/>
          <w:lang w:val="uk-UA"/>
        </w:rPr>
        <w:t xml:space="preserve"> </w:t>
      </w:r>
    </w:p>
    <w:p w:rsidR="000E64B2" w:rsidRPr="00E9797D" w:rsidRDefault="000E64B2" w:rsidP="00E9797D">
      <w:pPr>
        <w:spacing w:after="0" w:line="240" w:lineRule="auto"/>
        <w:ind w:left="0"/>
        <w:jc w:val="center"/>
        <w:rPr>
          <w:szCs w:val="28"/>
          <w:u w:val="single"/>
          <w:lang w:val="uk-UA"/>
        </w:rPr>
      </w:pPr>
      <w:r w:rsidRPr="00E9797D">
        <w:rPr>
          <w:szCs w:val="28"/>
          <w:lang w:val="uk-UA"/>
        </w:rPr>
        <w:t xml:space="preserve">                                                  Голова циклової комісії: ________ </w:t>
      </w:r>
      <w:r w:rsidR="00E9797D" w:rsidRPr="00E9797D">
        <w:rPr>
          <w:szCs w:val="28"/>
          <w:u w:val="single"/>
          <w:lang w:val="uk-UA"/>
        </w:rPr>
        <w:t xml:space="preserve">Білова </w:t>
      </w:r>
      <w:r w:rsidRPr="00E9797D">
        <w:rPr>
          <w:szCs w:val="28"/>
          <w:u w:val="single"/>
          <w:vertAlign w:val="subscript"/>
          <w:lang w:val="uk-UA"/>
        </w:rPr>
        <w:t xml:space="preserve"> </w:t>
      </w:r>
      <w:r w:rsidRPr="00E9797D">
        <w:rPr>
          <w:szCs w:val="28"/>
          <w:u w:val="single"/>
          <w:lang w:val="uk-UA"/>
        </w:rPr>
        <w:t>Я.В.</w:t>
      </w:r>
    </w:p>
    <w:p w:rsidR="000E64B2" w:rsidRPr="00E9797D" w:rsidRDefault="000E64B2" w:rsidP="00E9797D">
      <w:pPr>
        <w:spacing w:after="0" w:line="360" w:lineRule="auto"/>
        <w:ind w:left="0" w:firstLine="0"/>
        <w:jc w:val="left"/>
        <w:rPr>
          <w:szCs w:val="28"/>
          <w:lang w:val="uk-UA"/>
        </w:rPr>
      </w:pPr>
      <w:r w:rsidRPr="00E9797D">
        <w:rPr>
          <w:szCs w:val="28"/>
          <w:lang w:val="uk-UA"/>
        </w:rPr>
        <w:t xml:space="preserve"> </w:t>
      </w:r>
      <w:r w:rsidRPr="00E9797D">
        <w:rPr>
          <w:szCs w:val="28"/>
          <w:lang w:val="uk-UA"/>
        </w:rPr>
        <w:tab/>
        <w:t xml:space="preserve"> </w:t>
      </w:r>
      <w:r w:rsidRPr="00E9797D">
        <w:rPr>
          <w:szCs w:val="28"/>
          <w:lang w:val="uk-UA"/>
        </w:rPr>
        <w:tab/>
        <w:t xml:space="preserve"> </w:t>
      </w:r>
    </w:p>
    <w:p w:rsidR="000E64B2" w:rsidRPr="00E9797D" w:rsidRDefault="000E64B2" w:rsidP="000E64B2">
      <w:pPr>
        <w:spacing w:after="0" w:line="263" w:lineRule="auto"/>
        <w:ind w:left="0" w:right="9379" w:firstLine="0"/>
        <w:jc w:val="left"/>
        <w:rPr>
          <w:szCs w:val="28"/>
          <w:lang w:val="uk-UA"/>
        </w:rPr>
      </w:pPr>
      <w:r w:rsidRPr="00E9797D">
        <w:rPr>
          <w:b/>
          <w:szCs w:val="28"/>
          <w:lang w:val="uk-UA"/>
        </w:rPr>
        <w:t xml:space="preserve"> </w:t>
      </w:r>
      <w:r w:rsidRPr="00E9797D">
        <w:rPr>
          <w:szCs w:val="28"/>
          <w:lang w:val="uk-UA"/>
        </w:rPr>
        <w:t xml:space="preserve"> </w:t>
      </w:r>
      <w:r w:rsidRPr="00E9797D">
        <w:rPr>
          <w:b/>
          <w:szCs w:val="28"/>
          <w:lang w:val="uk-UA"/>
        </w:rPr>
        <w:t xml:space="preserve"> </w:t>
      </w:r>
      <w:r w:rsidRPr="00E9797D">
        <w:rPr>
          <w:szCs w:val="28"/>
          <w:lang w:val="uk-UA"/>
        </w:rPr>
        <w:t xml:space="preserve">      </w:t>
      </w:r>
    </w:p>
    <w:p w:rsidR="000E64B2" w:rsidRPr="005B5765" w:rsidRDefault="000E64B2" w:rsidP="000E64B2">
      <w:pPr>
        <w:pStyle w:val="2"/>
        <w:spacing w:after="0"/>
        <w:ind w:left="0" w:right="80"/>
        <w:jc w:val="right"/>
        <w:rPr>
          <w:szCs w:val="24"/>
          <w:lang w:val="uk-UA"/>
        </w:rPr>
      </w:pPr>
    </w:p>
    <w:p w:rsidR="000E64B2" w:rsidRPr="005B5765" w:rsidRDefault="000E64B2" w:rsidP="000E64B2">
      <w:pPr>
        <w:spacing w:after="0" w:line="259" w:lineRule="auto"/>
        <w:ind w:left="0" w:firstLine="0"/>
        <w:jc w:val="left"/>
        <w:rPr>
          <w:sz w:val="24"/>
          <w:szCs w:val="24"/>
          <w:lang w:val="uk-UA"/>
        </w:rPr>
      </w:pPr>
      <w:r w:rsidRPr="005B5765">
        <w:rPr>
          <w:sz w:val="24"/>
          <w:szCs w:val="24"/>
          <w:lang w:val="uk-UA"/>
        </w:rPr>
        <w:t xml:space="preserve"> </w:t>
      </w:r>
    </w:p>
    <w:p w:rsidR="000E64B2" w:rsidRPr="005B5765" w:rsidRDefault="000E64B2" w:rsidP="000E64B2">
      <w:pPr>
        <w:ind w:left="0"/>
        <w:rPr>
          <w:sz w:val="24"/>
          <w:szCs w:val="24"/>
          <w:lang w:val="uk-UA"/>
        </w:rPr>
        <w:sectPr w:rsidR="000E64B2" w:rsidRPr="005B5765" w:rsidSect="00EA3BBE">
          <w:footerReference w:type="even" r:id="rId10"/>
          <w:footerReference w:type="default" r:id="rId11"/>
          <w:footerReference w:type="first" r:id="rId12"/>
          <w:pgSz w:w="11900" w:h="16840"/>
          <w:pgMar w:top="603" w:right="756" w:bottom="0" w:left="1134" w:header="720" w:footer="0" w:gutter="0"/>
          <w:cols w:space="720"/>
        </w:sectPr>
      </w:pPr>
    </w:p>
    <w:p w:rsidR="000E64B2" w:rsidRPr="006B7F8C" w:rsidRDefault="000E64B2" w:rsidP="000E64B2">
      <w:pPr>
        <w:spacing w:after="44" w:line="259" w:lineRule="auto"/>
        <w:ind w:left="0"/>
        <w:jc w:val="left"/>
        <w:rPr>
          <w:szCs w:val="28"/>
          <w:lang w:val="uk-UA"/>
        </w:rPr>
      </w:pPr>
      <w:r w:rsidRPr="006B7F8C">
        <w:rPr>
          <w:b/>
          <w:szCs w:val="28"/>
          <w:lang w:val="uk-UA"/>
        </w:rPr>
        <w:lastRenderedPageBreak/>
        <w:t xml:space="preserve">                                   І. Опис навчальної дисципліни сертифікатного курсу </w:t>
      </w:r>
    </w:p>
    <w:p w:rsidR="000E64B2" w:rsidRPr="006B7F8C" w:rsidRDefault="00E9797D" w:rsidP="000E64B2">
      <w:pPr>
        <w:spacing w:after="44" w:line="269" w:lineRule="auto"/>
        <w:ind w:left="0"/>
        <w:rPr>
          <w:szCs w:val="28"/>
          <w:lang w:val="uk-UA"/>
        </w:rPr>
      </w:pPr>
      <w:r w:rsidRPr="006B7F8C">
        <w:rPr>
          <w:szCs w:val="28"/>
          <w:lang w:val="uk-UA"/>
        </w:rPr>
        <w:t>Кількість кредитів  3</w:t>
      </w:r>
      <w:r w:rsidR="000E64B2" w:rsidRPr="006B7F8C">
        <w:rPr>
          <w:szCs w:val="28"/>
          <w:lang w:val="uk-UA"/>
        </w:rPr>
        <w:t xml:space="preserve"> </w:t>
      </w:r>
    </w:p>
    <w:p w:rsidR="000E64B2" w:rsidRPr="006B7F8C" w:rsidRDefault="000E64B2" w:rsidP="000E64B2">
      <w:pPr>
        <w:spacing w:after="2" w:line="269" w:lineRule="auto"/>
        <w:ind w:left="0"/>
        <w:rPr>
          <w:szCs w:val="28"/>
          <w:lang w:val="uk-UA"/>
        </w:rPr>
      </w:pPr>
      <w:r w:rsidRPr="006B7F8C">
        <w:rPr>
          <w:szCs w:val="28"/>
          <w:lang w:val="uk-UA"/>
        </w:rPr>
        <w:t xml:space="preserve">Загальна кількість годин –  </w:t>
      </w:r>
      <w:r w:rsidR="00E9797D" w:rsidRPr="006B7F8C">
        <w:rPr>
          <w:szCs w:val="28"/>
          <w:lang w:val="uk-UA"/>
        </w:rPr>
        <w:t>90</w:t>
      </w:r>
    </w:p>
    <w:p w:rsidR="000E64B2" w:rsidRPr="006B7F8C" w:rsidRDefault="000E64B2" w:rsidP="000E64B2">
      <w:pPr>
        <w:spacing w:after="0" w:line="274" w:lineRule="auto"/>
        <w:ind w:left="0" w:firstLine="711"/>
        <w:jc w:val="left"/>
        <w:rPr>
          <w:i/>
          <w:szCs w:val="28"/>
          <w:lang w:val="uk-UA"/>
        </w:rPr>
      </w:pPr>
      <w:r w:rsidRPr="006B7F8C">
        <w:rPr>
          <w:i/>
          <w:szCs w:val="28"/>
          <w:lang w:val="uk-UA"/>
        </w:rPr>
        <w:t>лекції -48 годин</w:t>
      </w:r>
    </w:p>
    <w:p w:rsidR="000E64B2" w:rsidRPr="006B7F8C" w:rsidRDefault="000E64B2" w:rsidP="000E64B2">
      <w:pPr>
        <w:spacing w:after="0" w:line="274" w:lineRule="auto"/>
        <w:ind w:left="0" w:firstLine="711"/>
        <w:jc w:val="left"/>
        <w:rPr>
          <w:i/>
          <w:szCs w:val="28"/>
          <w:lang w:val="uk-UA"/>
        </w:rPr>
      </w:pPr>
      <w:r w:rsidRPr="006B7F8C">
        <w:rPr>
          <w:i/>
          <w:szCs w:val="28"/>
          <w:lang w:val="uk-UA"/>
        </w:rPr>
        <w:t>Лабораторно –практичні 46 годин</w:t>
      </w:r>
    </w:p>
    <w:p w:rsidR="000E64B2" w:rsidRPr="006B7F8C" w:rsidRDefault="000E64B2" w:rsidP="000E64B2">
      <w:pPr>
        <w:spacing w:after="0" w:line="274" w:lineRule="auto"/>
        <w:ind w:left="0" w:firstLine="711"/>
        <w:jc w:val="left"/>
        <w:rPr>
          <w:szCs w:val="28"/>
          <w:lang w:val="uk-UA"/>
        </w:rPr>
      </w:pPr>
      <w:r w:rsidRPr="006B7F8C">
        <w:rPr>
          <w:i/>
          <w:szCs w:val="28"/>
          <w:lang w:val="uk-UA"/>
        </w:rPr>
        <w:t>Самостійна робота студентів – 26 годин</w:t>
      </w:r>
    </w:p>
    <w:p w:rsidR="000E64B2" w:rsidRPr="006B7F8C" w:rsidRDefault="000E64B2" w:rsidP="000E64B2">
      <w:pPr>
        <w:spacing w:after="0" w:line="274" w:lineRule="auto"/>
        <w:ind w:left="0" w:firstLine="711"/>
        <w:jc w:val="left"/>
        <w:rPr>
          <w:szCs w:val="28"/>
          <w:lang w:val="uk-UA"/>
        </w:rPr>
      </w:pPr>
      <w:r w:rsidRPr="006B7F8C">
        <w:rPr>
          <w:szCs w:val="28"/>
          <w:lang w:val="uk-UA"/>
        </w:rPr>
        <w:t xml:space="preserve">                        </w:t>
      </w:r>
      <w:r w:rsidRPr="006B7F8C">
        <w:rPr>
          <w:b/>
          <w:szCs w:val="28"/>
          <w:lang w:val="uk-UA"/>
        </w:rPr>
        <w:t xml:space="preserve">ІІ. Інформація про викладача </w:t>
      </w:r>
    </w:p>
    <w:p w:rsidR="000E64B2" w:rsidRPr="006B7F8C" w:rsidRDefault="000E64B2" w:rsidP="000E64B2">
      <w:pPr>
        <w:spacing w:after="2" w:line="269" w:lineRule="auto"/>
        <w:ind w:left="0"/>
        <w:rPr>
          <w:szCs w:val="28"/>
          <w:lang w:val="uk-UA"/>
        </w:rPr>
      </w:pPr>
      <w:r w:rsidRPr="006B7F8C">
        <w:rPr>
          <w:szCs w:val="28"/>
          <w:lang w:val="uk-UA"/>
        </w:rPr>
        <w:t xml:space="preserve">ПІП </w:t>
      </w:r>
      <w:r w:rsidR="003A56B7" w:rsidRPr="006B7F8C">
        <w:rPr>
          <w:szCs w:val="28"/>
          <w:lang w:val="uk-UA"/>
        </w:rPr>
        <w:t xml:space="preserve">        </w:t>
      </w:r>
      <w:proofErr w:type="spellStart"/>
      <w:r w:rsidR="003A56B7" w:rsidRPr="006B7F8C">
        <w:rPr>
          <w:szCs w:val="28"/>
          <w:u w:val="single"/>
          <w:lang w:val="uk-UA"/>
        </w:rPr>
        <w:t>Бакума</w:t>
      </w:r>
      <w:proofErr w:type="spellEnd"/>
      <w:r w:rsidR="003A56B7" w:rsidRPr="006B7F8C">
        <w:rPr>
          <w:szCs w:val="28"/>
          <w:u w:val="single"/>
          <w:lang w:val="uk-UA"/>
        </w:rPr>
        <w:t xml:space="preserve"> Людмила Володимирівна</w:t>
      </w:r>
    </w:p>
    <w:p w:rsidR="000E64B2" w:rsidRPr="006B7F8C" w:rsidRDefault="000E64B2" w:rsidP="000E64B2">
      <w:pPr>
        <w:spacing w:after="2" w:line="269" w:lineRule="auto"/>
        <w:ind w:left="0"/>
        <w:rPr>
          <w:szCs w:val="28"/>
          <w:lang w:val="uk-UA"/>
        </w:rPr>
      </w:pPr>
      <w:r w:rsidRPr="006B7F8C">
        <w:rPr>
          <w:szCs w:val="28"/>
          <w:lang w:val="uk-UA"/>
        </w:rPr>
        <w:t xml:space="preserve">Науковий ступінь ______________________________ </w:t>
      </w:r>
    </w:p>
    <w:p w:rsidR="000E64B2" w:rsidRPr="006B7F8C" w:rsidRDefault="000E64B2" w:rsidP="000E64B2">
      <w:pPr>
        <w:spacing w:after="2" w:line="269" w:lineRule="auto"/>
        <w:ind w:left="0"/>
        <w:rPr>
          <w:szCs w:val="28"/>
          <w:lang w:val="uk-UA"/>
        </w:rPr>
      </w:pPr>
      <w:r w:rsidRPr="006B7F8C">
        <w:rPr>
          <w:szCs w:val="28"/>
          <w:lang w:val="uk-UA"/>
        </w:rPr>
        <w:t xml:space="preserve">Вчене звання __________________________________ </w:t>
      </w:r>
    </w:p>
    <w:p w:rsidR="000E64B2" w:rsidRPr="006B7F8C" w:rsidRDefault="000E64B2" w:rsidP="000E64B2">
      <w:pPr>
        <w:spacing w:after="2" w:line="269" w:lineRule="auto"/>
        <w:ind w:left="0"/>
        <w:rPr>
          <w:szCs w:val="28"/>
          <w:lang w:val="uk-UA"/>
        </w:rPr>
      </w:pPr>
      <w:r w:rsidRPr="006B7F8C">
        <w:rPr>
          <w:szCs w:val="28"/>
          <w:lang w:val="uk-UA"/>
        </w:rPr>
        <w:t xml:space="preserve">Посада </w:t>
      </w:r>
      <w:r w:rsidR="003A56B7" w:rsidRPr="006B7F8C">
        <w:rPr>
          <w:szCs w:val="28"/>
          <w:lang w:val="uk-UA"/>
        </w:rPr>
        <w:t xml:space="preserve">           </w:t>
      </w:r>
      <w:r w:rsidRPr="006B7F8C">
        <w:rPr>
          <w:szCs w:val="28"/>
          <w:u w:val="single"/>
          <w:lang w:val="uk-UA"/>
        </w:rPr>
        <w:t xml:space="preserve">Викладач </w:t>
      </w:r>
    </w:p>
    <w:p w:rsidR="000E64B2" w:rsidRPr="006B7F8C" w:rsidRDefault="000E64B2" w:rsidP="000E64B2">
      <w:pPr>
        <w:spacing w:after="5" w:line="265" w:lineRule="auto"/>
        <w:ind w:left="0"/>
        <w:jc w:val="left"/>
        <w:rPr>
          <w:szCs w:val="28"/>
          <w:lang w:val="ru-RU"/>
        </w:rPr>
      </w:pPr>
      <w:r w:rsidRPr="006B7F8C">
        <w:rPr>
          <w:szCs w:val="28"/>
          <w:lang w:val="uk-UA"/>
        </w:rPr>
        <w:t>Контактна інформація (</w:t>
      </w:r>
      <w:r w:rsidRPr="006B7F8C">
        <w:rPr>
          <w:i/>
          <w:szCs w:val="28"/>
          <w:lang w:val="uk-UA"/>
        </w:rPr>
        <w:t>номер мобільного зв’язку, електронна адреса</w:t>
      </w:r>
      <w:r w:rsidRPr="006B7F8C">
        <w:rPr>
          <w:szCs w:val="28"/>
          <w:lang w:val="uk-UA"/>
        </w:rPr>
        <w:t>) 097</w:t>
      </w:r>
      <w:r w:rsidR="003A56B7" w:rsidRPr="006B7F8C">
        <w:rPr>
          <w:szCs w:val="28"/>
          <w:lang w:val="uk-UA"/>
        </w:rPr>
        <w:t>4660047</w:t>
      </w:r>
      <w:r w:rsidRPr="006B7F8C">
        <w:rPr>
          <w:szCs w:val="28"/>
          <w:lang w:val="uk-UA"/>
        </w:rPr>
        <w:t xml:space="preserve"> </w:t>
      </w:r>
      <w:r w:rsidR="003A56B7" w:rsidRPr="006B7F8C">
        <w:rPr>
          <w:szCs w:val="28"/>
          <w:lang w:val="uk-UA"/>
        </w:rPr>
        <w:t xml:space="preserve"> </w:t>
      </w:r>
      <w:proofErr w:type="spellStart"/>
      <w:r w:rsidR="003A56B7" w:rsidRPr="006B7F8C">
        <w:rPr>
          <w:szCs w:val="28"/>
        </w:rPr>
        <w:t>bakuma</w:t>
      </w:r>
      <w:proofErr w:type="spellEnd"/>
      <w:r w:rsidR="003A56B7" w:rsidRPr="006B7F8C">
        <w:rPr>
          <w:szCs w:val="28"/>
          <w:lang w:val="ru-RU"/>
        </w:rPr>
        <w:t>_</w:t>
      </w:r>
      <w:r w:rsidR="003A56B7" w:rsidRPr="006B7F8C">
        <w:rPr>
          <w:szCs w:val="28"/>
        </w:rPr>
        <w:t>l</w:t>
      </w:r>
      <w:r w:rsidR="003A56B7" w:rsidRPr="006B7F8C">
        <w:rPr>
          <w:szCs w:val="28"/>
          <w:lang w:val="ru-RU"/>
        </w:rPr>
        <w:t>@</w:t>
      </w:r>
      <w:proofErr w:type="spellStart"/>
      <w:r w:rsidR="003A56B7" w:rsidRPr="006B7F8C">
        <w:rPr>
          <w:szCs w:val="28"/>
        </w:rPr>
        <w:t>ukr</w:t>
      </w:r>
      <w:proofErr w:type="spellEnd"/>
      <w:r w:rsidR="003A56B7" w:rsidRPr="006B7F8C">
        <w:rPr>
          <w:szCs w:val="28"/>
          <w:lang w:val="ru-RU"/>
        </w:rPr>
        <w:t>/</w:t>
      </w:r>
      <w:r w:rsidR="003A56B7" w:rsidRPr="006B7F8C">
        <w:rPr>
          <w:szCs w:val="28"/>
        </w:rPr>
        <w:t>net</w:t>
      </w:r>
    </w:p>
    <w:p w:rsidR="00F42473" w:rsidRPr="006B7F8C" w:rsidRDefault="000E64B2" w:rsidP="00F42473">
      <w:pPr>
        <w:spacing w:after="0"/>
        <w:ind w:left="0" w:right="295"/>
        <w:rPr>
          <w:b/>
          <w:szCs w:val="28"/>
          <w:lang w:val="uk-UA"/>
        </w:rPr>
      </w:pPr>
      <w:r w:rsidRPr="006B7F8C">
        <w:rPr>
          <w:b/>
          <w:szCs w:val="28"/>
          <w:lang w:val="uk-UA"/>
        </w:rPr>
        <w:t xml:space="preserve">                            </w:t>
      </w:r>
      <w:r w:rsidR="00F42473" w:rsidRPr="006B7F8C">
        <w:rPr>
          <w:b/>
          <w:szCs w:val="28"/>
          <w:lang w:val="uk-UA"/>
        </w:rPr>
        <w:t xml:space="preserve">     ІІІ. Опис дисципліни</w:t>
      </w:r>
    </w:p>
    <w:p w:rsidR="000E64B2" w:rsidRPr="006B7F8C" w:rsidRDefault="000E64B2" w:rsidP="003C3A47">
      <w:pPr>
        <w:pStyle w:val="a5"/>
        <w:numPr>
          <w:ilvl w:val="0"/>
          <w:numId w:val="6"/>
        </w:numPr>
        <w:spacing w:after="0"/>
        <w:ind w:right="295"/>
        <w:rPr>
          <w:szCs w:val="28"/>
          <w:lang w:val="uk-UA"/>
        </w:rPr>
      </w:pPr>
      <w:r w:rsidRPr="006B7F8C">
        <w:rPr>
          <w:b/>
          <w:i/>
          <w:szCs w:val="28"/>
          <w:lang w:val="uk-UA"/>
        </w:rPr>
        <w:t xml:space="preserve">Анотація курсу </w:t>
      </w:r>
    </w:p>
    <w:p w:rsidR="000E64B2" w:rsidRPr="006B7F8C" w:rsidRDefault="000E64B2" w:rsidP="003C3A47">
      <w:pPr>
        <w:pStyle w:val="a5"/>
        <w:numPr>
          <w:ilvl w:val="0"/>
          <w:numId w:val="6"/>
        </w:numPr>
        <w:spacing w:after="5" w:line="265" w:lineRule="auto"/>
        <w:rPr>
          <w:szCs w:val="28"/>
          <w:lang w:val="uk-UA"/>
        </w:rPr>
      </w:pPr>
      <w:proofErr w:type="spellStart"/>
      <w:r w:rsidRPr="006B7F8C">
        <w:rPr>
          <w:szCs w:val="28"/>
          <w:lang w:val="uk-UA"/>
        </w:rPr>
        <w:t>Пре</w:t>
      </w:r>
      <w:r w:rsidR="003A56B7" w:rsidRPr="006B7F8C">
        <w:rPr>
          <w:szCs w:val="28"/>
          <w:lang w:val="uk-UA"/>
        </w:rPr>
        <w:t>реквізити</w:t>
      </w:r>
      <w:proofErr w:type="spellEnd"/>
      <w:r w:rsidR="003A56B7" w:rsidRPr="006B7F8C">
        <w:rPr>
          <w:szCs w:val="28"/>
          <w:lang w:val="uk-UA"/>
        </w:rPr>
        <w:t>.  Ботаніка. Біологія</w:t>
      </w:r>
      <w:r w:rsidR="00BA6500" w:rsidRPr="006B7F8C">
        <w:rPr>
          <w:szCs w:val="28"/>
          <w:lang w:val="uk-UA"/>
        </w:rPr>
        <w:t>, Географія, Фізика</w:t>
      </w:r>
    </w:p>
    <w:p w:rsidR="000E64B2" w:rsidRPr="006B7F8C" w:rsidRDefault="000E64B2" w:rsidP="003C3A47">
      <w:pPr>
        <w:pStyle w:val="a5"/>
        <w:spacing w:after="46" w:line="265" w:lineRule="auto"/>
        <w:ind w:left="350" w:firstLine="0"/>
        <w:rPr>
          <w:szCs w:val="28"/>
          <w:lang w:val="uk-UA"/>
        </w:rPr>
      </w:pPr>
      <w:proofErr w:type="spellStart"/>
      <w:r w:rsidRPr="006B7F8C">
        <w:rPr>
          <w:szCs w:val="28"/>
          <w:lang w:val="uk-UA"/>
        </w:rPr>
        <w:t>Постреквізити</w:t>
      </w:r>
      <w:proofErr w:type="spellEnd"/>
      <w:r w:rsidRPr="006B7F8C">
        <w:rPr>
          <w:szCs w:val="28"/>
          <w:lang w:val="uk-UA"/>
        </w:rPr>
        <w:t xml:space="preserve"> </w:t>
      </w:r>
      <w:r w:rsidRPr="006B7F8C">
        <w:rPr>
          <w:i/>
          <w:szCs w:val="28"/>
          <w:lang w:val="uk-UA"/>
        </w:rPr>
        <w:t xml:space="preserve">. </w:t>
      </w:r>
      <w:r w:rsidRPr="006B7F8C">
        <w:rPr>
          <w:szCs w:val="28"/>
          <w:lang w:val="uk-UA"/>
        </w:rPr>
        <w:t>Економіка</w:t>
      </w:r>
      <w:r w:rsidR="00BA6500" w:rsidRPr="006B7F8C">
        <w:rPr>
          <w:szCs w:val="28"/>
          <w:lang w:val="uk-UA"/>
        </w:rPr>
        <w:t xml:space="preserve"> ,Рослинництво, Землеробство, </w:t>
      </w:r>
      <w:proofErr w:type="spellStart"/>
      <w:r w:rsidR="00BA6500" w:rsidRPr="006B7F8C">
        <w:rPr>
          <w:szCs w:val="28"/>
          <w:lang w:val="uk-UA"/>
        </w:rPr>
        <w:t>Грунтознавство</w:t>
      </w:r>
      <w:proofErr w:type="spellEnd"/>
      <w:r w:rsidR="00BA6500" w:rsidRPr="006B7F8C">
        <w:rPr>
          <w:szCs w:val="28"/>
          <w:lang w:val="uk-UA"/>
        </w:rPr>
        <w:t>, Агрохімія</w:t>
      </w:r>
      <w:r w:rsidR="003C3A47" w:rsidRPr="006B7F8C">
        <w:rPr>
          <w:szCs w:val="28"/>
          <w:lang w:val="uk-UA"/>
        </w:rPr>
        <w:t>, Вступ до фаху, Соціологія, Геологія.</w:t>
      </w:r>
    </w:p>
    <w:p w:rsidR="00F42473" w:rsidRPr="006B7F8C" w:rsidRDefault="000E64B2" w:rsidP="003C3A47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spacing w:after="0"/>
        <w:rPr>
          <w:color w:val="auto"/>
          <w:szCs w:val="28"/>
          <w:lang w:val="uk-UA" w:eastAsia="ru-RU"/>
        </w:rPr>
      </w:pPr>
      <w:r w:rsidRPr="006B7F8C">
        <w:rPr>
          <w:b/>
          <w:i/>
          <w:szCs w:val="28"/>
          <w:lang w:val="uk-UA"/>
        </w:rPr>
        <w:t>Мета і завдання навчальної дисципліни</w:t>
      </w:r>
      <w:r w:rsidRPr="006B7F8C">
        <w:rPr>
          <w:szCs w:val="28"/>
          <w:lang w:val="uk-UA"/>
        </w:rPr>
        <w:t xml:space="preserve"> – </w:t>
      </w:r>
      <w:r w:rsidR="00F42473" w:rsidRPr="006B7F8C">
        <w:rPr>
          <w:color w:val="auto"/>
          <w:szCs w:val="28"/>
          <w:lang w:val="uk-UA" w:eastAsia="ru-RU"/>
        </w:rPr>
        <w:t xml:space="preserve">вивчення закономірностей взаємодії суспільства з навколишнім природним середовищем для забезпечення конструктивного природокористування, надання комплексу еколого-економічних знань, формування умінь і навичок з екологічної орієнтації, ефективного впровадження природоохоронних заходів.   </w:t>
      </w:r>
    </w:p>
    <w:p w:rsidR="00F42473" w:rsidRPr="00F42473" w:rsidRDefault="003C3A47" w:rsidP="003C3A47">
      <w:pPr>
        <w:tabs>
          <w:tab w:val="left" w:pos="284"/>
          <w:tab w:val="left" w:pos="567"/>
        </w:tabs>
        <w:spacing w:after="0" w:line="240" w:lineRule="auto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 xml:space="preserve">      </w:t>
      </w:r>
      <w:r w:rsidR="00F42473" w:rsidRPr="00F42473">
        <w:rPr>
          <w:color w:val="auto"/>
          <w:szCs w:val="28"/>
          <w:lang w:val="uk-UA" w:eastAsia="ru-RU"/>
        </w:rPr>
        <w:t>Основні завдання дисципліни :</w:t>
      </w:r>
    </w:p>
    <w:p w:rsidR="00F42473" w:rsidRPr="006B7F8C" w:rsidRDefault="00F42473" w:rsidP="00F42473">
      <w:pPr>
        <w:pStyle w:val="a5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>Дати студентам необхідні знання про навколишнє природне середовище як цілісну систему взаємозв’язку явищ;</w:t>
      </w:r>
    </w:p>
    <w:p w:rsidR="00F42473" w:rsidRPr="006B7F8C" w:rsidRDefault="00F42473" w:rsidP="00F42473">
      <w:pPr>
        <w:pStyle w:val="a5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>Допомогти усвідомити, що будь-яке втручання в природу може призвести як до позитивних, так і до негативних наслідків для здоров’я людей;</w:t>
      </w:r>
    </w:p>
    <w:p w:rsidR="00F42473" w:rsidRPr="006B7F8C" w:rsidRDefault="00F42473" w:rsidP="00F42473">
      <w:pPr>
        <w:pStyle w:val="a5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>Акцентувати увагу на тому, що виникнення проблеми охорони навколишнього природного середовища – це результат нераціонального господарювання людини;</w:t>
      </w:r>
    </w:p>
    <w:p w:rsidR="00F42473" w:rsidRPr="006B7F8C" w:rsidRDefault="00F42473" w:rsidP="00F42473">
      <w:pPr>
        <w:pStyle w:val="a5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>Ознайомлювати студентів з існуючою ситуацією в Україні, а також з практичними заходами щодо усунення негативного впливу людської діяльності на природу та запобігання йому;</w:t>
      </w:r>
    </w:p>
    <w:p w:rsidR="00F42473" w:rsidRPr="006B7F8C" w:rsidRDefault="00F42473" w:rsidP="00F42473">
      <w:pPr>
        <w:pStyle w:val="a5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>Розкрити взаємозв’язок екології з економікою та показати економічні важелі вирішення екологічних проблем;</w:t>
      </w:r>
    </w:p>
    <w:p w:rsidR="00F42473" w:rsidRPr="006B7F8C" w:rsidRDefault="00F42473" w:rsidP="00F42473">
      <w:pPr>
        <w:pStyle w:val="a5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>Розглянути умови організації природоохоронної діяльності на конкретних підприємствах промисловості і сільського господарства;</w:t>
      </w:r>
    </w:p>
    <w:p w:rsidR="00F42473" w:rsidRPr="006B7F8C" w:rsidRDefault="00F42473" w:rsidP="00F42473">
      <w:pPr>
        <w:pStyle w:val="a5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 xml:space="preserve">Висвітлити універсальні принципи сучасного природокористування в сільськогосподарському виробництві. </w:t>
      </w:r>
    </w:p>
    <w:p w:rsidR="006B7F8C" w:rsidRDefault="006B7F8C" w:rsidP="000E64B2">
      <w:pPr>
        <w:spacing w:after="46" w:line="269" w:lineRule="auto"/>
        <w:ind w:left="0" w:firstLine="0"/>
        <w:rPr>
          <w:b/>
          <w:i/>
          <w:szCs w:val="28"/>
          <w:lang w:val="uk-UA"/>
        </w:rPr>
      </w:pPr>
    </w:p>
    <w:p w:rsidR="000E64B2" w:rsidRPr="006B7F8C" w:rsidRDefault="000E64B2" w:rsidP="000E64B2">
      <w:pPr>
        <w:spacing w:after="46" w:line="269" w:lineRule="auto"/>
        <w:ind w:left="0" w:firstLine="0"/>
        <w:rPr>
          <w:i/>
          <w:szCs w:val="28"/>
          <w:lang w:val="uk-UA"/>
        </w:rPr>
      </w:pPr>
      <w:r w:rsidRPr="006B7F8C">
        <w:rPr>
          <w:b/>
          <w:i/>
          <w:szCs w:val="28"/>
          <w:lang w:val="uk-UA"/>
        </w:rPr>
        <w:lastRenderedPageBreak/>
        <w:t xml:space="preserve"> 4. Результати навчання (Компетентності)</w:t>
      </w:r>
      <w:r w:rsidR="00F00F89" w:rsidRPr="006B7F8C">
        <w:rPr>
          <w:szCs w:val="28"/>
          <w:lang w:val="uk-UA"/>
        </w:rPr>
        <w:t xml:space="preserve">  </w:t>
      </w:r>
    </w:p>
    <w:p w:rsidR="000E64B2" w:rsidRPr="006B7F8C" w:rsidRDefault="000E64B2" w:rsidP="000E64B2">
      <w:pPr>
        <w:spacing w:after="50" w:line="269" w:lineRule="auto"/>
        <w:ind w:left="0" w:firstLine="0"/>
        <w:rPr>
          <w:szCs w:val="28"/>
          <w:lang w:val="uk-UA"/>
        </w:rPr>
      </w:pPr>
      <w:r w:rsidRPr="006B7F8C">
        <w:rPr>
          <w:b/>
          <w:i/>
          <w:szCs w:val="28"/>
          <w:lang w:val="uk-UA"/>
        </w:rPr>
        <w:t>Знання .</w:t>
      </w:r>
      <w:r w:rsidRPr="006B7F8C">
        <w:rPr>
          <w:b/>
          <w:szCs w:val="28"/>
          <w:lang w:val="uk-UA"/>
        </w:rPr>
        <w:t xml:space="preserve"> </w:t>
      </w:r>
      <w:proofErr w:type="spellStart"/>
      <w:r w:rsidRPr="006B7F8C">
        <w:rPr>
          <w:b/>
          <w:szCs w:val="28"/>
          <w:lang w:val="uk-UA"/>
        </w:rPr>
        <w:t>Зн</w:t>
      </w:r>
      <w:proofErr w:type="spellEnd"/>
      <w:r w:rsidRPr="006B7F8C">
        <w:rPr>
          <w:b/>
          <w:szCs w:val="28"/>
          <w:lang w:val="uk-UA"/>
        </w:rPr>
        <w:t>-</w:t>
      </w:r>
      <w:r w:rsidRPr="006B7F8C">
        <w:rPr>
          <w:szCs w:val="28"/>
          <w:lang w:val="uk-UA"/>
        </w:rPr>
        <w:t xml:space="preserve"> Всебічні теоретичні  та практичні знання у сфері професійної діяльності.</w:t>
      </w:r>
    </w:p>
    <w:p w:rsidR="000E64B2" w:rsidRPr="006B7F8C" w:rsidRDefault="000E64B2" w:rsidP="000E64B2">
      <w:pPr>
        <w:spacing w:after="50" w:line="269" w:lineRule="auto"/>
        <w:ind w:left="0" w:firstLine="0"/>
        <w:rPr>
          <w:b/>
          <w:szCs w:val="28"/>
          <w:lang w:val="uk-UA"/>
        </w:rPr>
      </w:pPr>
      <w:r w:rsidRPr="006B7F8C">
        <w:rPr>
          <w:szCs w:val="28"/>
          <w:lang w:val="uk-UA"/>
        </w:rPr>
        <w:t xml:space="preserve"> </w:t>
      </w:r>
      <w:r w:rsidRPr="006B7F8C">
        <w:rPr>
          <w:b/>
          <w:i/>
          <w:szCs w:val="28"/>
          <w:lang w:val="uk-UA"/>
        </w:rPr>
        <w:t>Уміння.</w:t>
      </w:r>
      <w:r w:rsidRPr="006B7F8C">
        <w:rPr>
          <w:b/>
          <w:szCs w:val="28"/>
          <w:lang w:val="uk-UA"/>
        </w:rPr>
        <w:t xml:space="preserve"> Ум1</w:t>
      </w:r>
      <w:r w:rsidRPr="006B7F8C">
        <w:rPr>
          <w:szCs w:val="28"/>
          <w:lang w:val="uk-UA"/>
        </w:rPr>
        <w:t>-</w:t>
      </w:r>
      <w:r w:rsidR="00F00F89" w:rsidRPr="006B7F8C">
        <w:rPr>
          <w:szCs w:val="28"/>
          <w:lang w:val="ru-RU"/>
        </w:rPr>
        <w:t xml:space="preserve"> </w:t>
      </w:r>
      <w:r w:rsidR="00F00F89" w:rsidRPr="006B7F8C">
        <w:rPr>
          <w:szCs w:val="28"/>
          <w:lang w:val="uk-UA"/>
        </w:rPr>
        <w:t>розуміти основні екологічні закони, правила та принципи охорони довкілля та природокористування</w:t>
      </w:r>
      <w:r w:rsidRPr="006B7F8C">
        <w:rPr>
          <w:b/>
          <w:szCs w:val="28"/>
          <w:lang w:val="uk-UA"/>
        </w:rPr>
        <w:t>. Ум2</w:t>
      </w:r>
      <w:r w:rsidRPr="006B7F8C">
        <w:rPr>
          <w:szCs w:val="28"/>
          <w:lang w:val="uk-UA"/>
        </w:rPr>
        <w:t xml:space="preserve"> –</w:t>
      </w:r>
      <w:r w:rsidR="00F00F89" w:rsidRPr="006B7F8C">
        <w:rPr>
          <w:szCs w:val="28"/>
          <w:lang w:val="uk-UA"/>
        </w:rPr>
        <w:t xml:space="preserve"> Розуміти основні концепції, теоретичні та практичні проблеми в галузі природничих наук, що необхідні для аналізу і прийняття рішень в сфері екології, охорони довкілля та оптимального природокористування. </w:t>
      </w:r>
      <w:r w:rsidRPr="006B7F8C">
        <w:rPr>
          <w:b/>
          <w:szCs w:val="28"/>
          <w:lang w:val="uk-UA"/>
        </w:rPr>
        <w:t>Ум3</w:t>
      </w:r>
      <w:r w:rsidRPr="006B7F8C">
        <w:rPr>
          <w:szCs w:val="28"/>
          <w:lang w:val="uk-UA"/>
        </w:rPr>
        <w:t xml:space="preserve"> –планування, аналіз, контроль та оцінювання власної роботи та роботи інших осіб у спеціалізованому контексті.</w:t>
      </w:r>
    </w:p>
    <w:p w:rsidR="000E64B2" w:rsidRPr="006B7F8C" w:rsidRDefault="000E64B2" w:rsidP="000E64B2">
      <w:pPr>
        <w:spacing w:after="50" w:line="269" w:lineRule="auto"/>
        <w:ind w:left="0" w:firstLine="0"/>
        <w:rPr>
          <w:szCs w:val="28"/>
          <w:lang w:val="uk-UA"/>
        </w:rPr>
      </w:pPr>
      <w:r w:rsidRPr="006B7F8C">
        <w:rPr>
          <w:b/>
          <w:i/>
          <w:szCs w:val="28"/>
          <w:lang w:val="uk-UA"/>
        </w:rPr>
        <w:t>Комунікація. К-</w:t>
      </w:r>
      <w:r w:rsidRPr="006B7F8C">
        <w:rPr>
          <w:szCs w:val="28"/>
          <w:lang w:val="uk-UA"/>
        </w:rPr>
        <w:t xml:space="preserve">1 взаємодія з колегами, керівниками та клієнтами у питаннях, що стосуються розуміння, навичок та діяльності у </w:t>
      </w:r>
      <w:r w:rsidR="00F00F89" w:rsidRPr="006B7F8C">
        <w:rPr>
          <w:szCs w:val="28"/>
          <w:lang w:val="uk-UA"/>
        </w:rPr>
        <w:t xml:space="preserve"> збережені довкілля</w:t>
      </w:r>
      <w:r w:rsidRPr="006B7F8C">
        <w:rPr>
          <w:szCs w:val="28"/>
          <w:lang w:val="uk-UA"/>
        </w:rPr>
        <w:t xml:space="preserve">. </w:t>
      </w:r>
      <w:r w:rsidRPr="006B7F8C">
        <w:rPr>
          <w:b/>
          <w:szCs w:val="28"/>
          <w:lang w:val="uk-UA"/>
        </w:rPr>
        <w:t>К-2</w:t>
      </w:r>
      <w:r w:rsidRPr="006B7F8C">
        <w:rPr>
          <w:szCs w:val="28"/>
          <w:lang w:val="uk-UA"/>
        </w:rPr>
        <w:t xml:space="preserve"> донесення до широкого кола осіб власного розуміння , знань, суджень, досвіду у сфері професійної діяльності.</w:t>
      </w:r>
    </w:p>
    <w:p w:rsidR="000E64B2" w:rsidRDefault="00F00F89" w:rsidP="00F00F89">
      <w:pPr>
        <w:spacing w:after="50" w:line="269" w:lineRule="auto"/>
        <w:ind w:left="0" w:firstLine="0"/>
        <w:rPr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 </w:t>
      </w:r>
      <w:r w:rsidR="000E64B2">
        <w:rPr>
          <w:b/>
          <w:szCs w:val="28"/>
          <w:lang w:val="uk-UA"/>
        </w:rPr>
        <w:t xml:space="preserve">      </w:t>
      </w:r>
      <w:r w:rsidR="000E64B2" w:rsidRPr="00B51B56">
        <w:rPr>
          <w:b/>
          <w:szCs w:val="28"/>
          <w:lang w:val="uk-UA"/>
        </w:rPr>
        <w:t>ІV. Структура навчальної дисципліни сертифікатного курсу</w:t>
      </w:r>
      <w:r w:rsidR="000E64B2" w:rsidRPr="00B51B56">
        <w:rPr>
          <w:szCs w:val="28"/>
          <w:lang w:val="uk-UA"/>
        </w:rPr>
        <w:t xml:space="preserve">   </w:t>
      </w:r>
      <w:r w:rsidR="000E64B2" w:rsidRPr="005B5765">
        <w:rPr>
          <w:sz w:val="24"/>
          <w:szCs w:val="24"/>
          <w:lang w:val="uk-UA"/>
        </w:rPr>
        <w:tab/>
        <w:t xml:space="preserve"> </w:t>
      </w:r>
    </w:p>
    <w:p w:rsidR="000E64B2" w:rsidRPr="005B5765" w:rsidRDefault="000E64B2" w:rsidP="000E64B2">
      <w:pPr>
        <w:spacing w:after="0"/>
        <w:ind w:left="0" w:right="454"/>
        <w:jc w:val="center"/>
        <w:rPr>
          <w:sz w:val="24"/>
          <w:szCs w:val="24"/>
          <w:lang w:val="uk-UA"/>
        </w:rPr>
      </w:pPr>
      <w:r w:rsidRPr="005B5765">
        <w:rPr>
          <w:sz w:val="24"/>
          <w:szCs w:val="24"/>
          <w:lang w:val="uk-UA"/>
        </w:rPr>
        <w:t xml:space="preserve">(види роботи відповідно до навчального плану) </w:t>
      </w:r>
    </w:p>
    <w:tbl>
      <w:tblPr>
        <w:tblStyle w:val="TableGrid"/>
        <w:tblW w:w="918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right w:w="71" w:type="dxa"/>
        </w:tblCellMar>
        <w:tblLook w:val="04A0" w:firstRow="1" w:lastRow="0" w:firstColumn="1" w:lastColumn="0" w:noHBand="0" w:noVBand="1"/>
      </w:tblPr>
      <w:tblGrid>
        <w:gridCol w:w="543"/>
        <w:gridCol w:w="5289"/>
        <w:gridCol w:w="2158"/>
        <w:gridCol w:w="1192"/>
      </w:tblGrid>
      <w:tr w:rsidR="000E64B2" w:rsidRPr="006B7F8C" w:rsidTr="0016272E">
        <w:trPr>
          <w:trHeight w:val="708"/>
        </w:trPr>
        <w:tc>
          <w:tcPr>
            <w:tcW w:w="549" w:type="dxa"/>
          </w:tcPr>
          <w:p w:rsidR="000E64B2" w:rsidRPr="006B7F8C" w:rsidRDefault="000E64B2" w:rsidP="0016272E">
            <w:pPr>
              <w:spacing w:after="0" w:line="259" w:lineRule="auto"/>
              <w:ind w:left="0" w:firstLine="0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№ </w:t>
            </w:r>
          </w:p>
          <w:p w:rsidR="000E64B2" w:rsidRPr="006B7F8C" w:rsidRDefault="000E64B2" w:rsidP="0016272E">
            <w:pPr>
              <w:spacing w:after="0" w:line="259" w:lineRule="auto"/>
              <w:ind w:left="0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з/п </w:t>
            </w:r>
          </w:p>
        </w:tc>
        <w:tc>
          <w:tcPr>
            <w:tcW w:w="5404" w:type="dxa"/>
            <w:vAlign w:val="bottom"/>
          </w:tcPr>
          <w:p w:rsidR="000E64B2" w:rsidRPr="006B7F8C" w:rsidRDefault="000E64B2" w:rsidP="0016272E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Тема  </w:t>
            </w:r>
          </w:p>
        </w:tc>
        <w:tc>
          <w:tcPr>
            <w:tcW w:w="2197" w:type="dxa"/>
            <w:vAlign w:val="bottom"/>
          </w:tcPr>
          <w:p w:rsidR="000E64B2" w:rsidRPr="006B7F8C" w:rsidRDefault="000E64B2" w:rsidP="0016272E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Вид роботи (форма заняття)  </w:t>
            </w:r>
          </w:p>
        </w:tc>
        <w:tc>
          <w:tcPr>
            <w:tcW w:w="1032" w:type="dxa"/>
          </w:tcPr>
          <w:p w:rsidR="000E64B2" w:rsidRPr="006B7F8C" w:rsidRDefault="000E64B2" w:rsidP="0016272E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Кількість</w:t>
            </w:r>
            <w:r w:rsidRPr="006B7F8C">
              <w:rPr>
                <w:szCs w:val="28"/>
              </w:rPr>
              <w:t xml:space="preserve"> </w:t>
            </w:r>
            <w:r w:rsidRPr="006B7F8C">
              <w:rPr>
                <w:szCs w:val="28"/>
                <w:lang w:val="uk-UA"/>
              </w:rPr>
              <w:t xml:space="preserve">годин   </w:t>
            </w:r>
          </w:p>
        </w:tc>
      </w:tr>
      <w:tr w:rsidR="000E4A3B" w:rsidRPr="006B7F8C" w:rsidTr="007143AD">
        <w:trPr>
          <w:trHeight w:val="441"/>
        </w:trPr>
        <w:tc>
          <w:tcPr>
            <w:tcW w:w="549" w:type="dxa"/>
          </w:tcPr>
          <w:p w:rsidR="000E4A3B" w:rsidRPr="006B7F8C" w:rsidRDefault="000E4A3B" w:rsidP="000E4A3B">
            <w:pPr>
              <w:spacing w:after="0" w:line="259" w:lineRule="auto"/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5404" w:type="dxa"/>
          </w:tcPr>
          <w:p w:rsidR="000E4A3B" w:rsidRPr="006B7F8C" w:rsidRDefault="000E4A3B" w:rsidP="000E4A3B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6B7F8C">
              <w:rPr>
                <w:rFonts w:eastAsia="Calibri"/>
                <w:b/>
                <w:szCs w:val="28"/>
                <w:lang w:val="uk-UA"/>
              </w:rPr>
              <w:t>Теоретичні аспекти загальної екології</w:t>
            </w:r>
          </w:p>
        </w:tc>
        <w:tc>
          <w:tcPr>
            <w:tcW w:w="2197" w:type="dxa"/>
            <w:vAlign w:val="bottom"/>
          </w:tcPr>
          <w:p w:rsidR="000E4A3B" w:rsidRPr="006B7F8C" w:rsidRDefault="000E4A3B" w:rsidP="000E4A3B">
            <w:pPr>
              <w:spacing w:after="0" w:line="259" w:lineRule="auto"/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1032" w:type="dxa"/>
          </w:tcPr>
          <w:p w:rsidR="000E4A3B" w:rsidRPr="006B7F8C" w:rsidRDefault="000E4A3B" w:rsidP="000E4A3B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</w:p>
        </w:tc>
      </w:tr>
      <w:tr w:rsidR="000E4A3B" w:rsidRPr="006B7F8C" w:rsidTr="000E4A3B">
        <w:trPr>
          <w:trHeight w:val="551"/>
        </w:trPr>
        <w:tc>
          <w:tcPr>
            <w:tcW w:w="549" w:type="dxa"/>
          </w:tcPr>
          <w:p w:rsidR="000E4A3B" w:rsidRPr="006B7F8C" w:rsidRDefault="000E4A3B" w:rsidP="00AD36D2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</w:p>
          <w:p w:rsidR="000E4A3B" w:rsidRPr="006B7F8C" w:rsidRDefault="000E4A3B" w:rsidP="00AD36D2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1</w:t>
            </w:r>
          </w:p>
        </w:tc>
        <w:tc>
          <w:tcPr>
            <w:tcW w:w="5404" w:type="dxa"/>
          </w:tcPr>
          <w:p w:rsidR="000E4A3B" w:rsidRPr="006B7F8C" w:rsidRDefault="000E4A3B" w:rsidP="000E4A3B">
            <w:pPr>
              <w:rPr>
                <w:rFonts w:eastAsia="Calibri"/>
                <w:szCs w:val="28"/>
                <w:lang w:val="uk-UA"/>
              </w:rPr>
            </w:pPr>
          </w:p>
          <w:p w:rsidR="000E4A3B" w:rsidRPr="006B7F8C" w:rsidRDefault="000E4A3B" w:rsidP="000E4A3B">
            <w:pPr>
              <w:jc w:val="left"/>
              <w:rPr>
                <w:rFonts w:eastAsia="Calibri"/>
                <w:szCs w:val="28"/>
                <w:lang w:val="uk-UA"/>
              </w:rPr>
            </w:pPr>
            <w:r w:rsidRPr="006B7F8C">
              <w:rPr>
                <w:rFonts w:eastAsia="Calibri"/>
                <w:szCs w:val="28"/>
                <w:lang w:val="uk-UA"/>
              </w:rPr>
              <w:t>Вступ.</w:t>
            </w:r>
          </w:p>
        </w:tc>
        <w:tc>
          <w:tcPr>
            <w:tcW w:w="2197" w:type="dxa"/>
            <w:vAlign w:val="bottom"/>
          </w:tcPr>
          <w:p w:rsidR="000E4A3B" w:rsidRPr="006B7F8C" w:rsidRDefault="000E4A3B" w:rsidP="000E4A3B">
            <w:pPr>
              <w:spacing w:after="0" w:line="259" w:lineRule="auto"/>
              <w:ind w:left="0" w:firstLine="0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Лекція</w:t>
            </w:r>
          </w:p>
        </w:tc>
        <w:tc>
          <w:tcPr>
            <w:tcW w:w="1032" w:type="dxa"/>
          </w:tcPr>
          <w:p w:rsidR="000E4A3B" w:rsidRPr="006B7F8C" w:rsidRDefault="000E4A3B" w:rsidP="000E4A3B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</w:p>
          <w:p w:rsidR="000E4A3B" w:rsidRPr="006B7F8C" w:rsidRDefault="000E4A3B" w:rsidP="000E4A3B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1</w:t>
            </w:r>
          </w:p>
        </w:tc>
      </w:tr>
      <w:tr w:rsidR="000E4A3B" w:rsidRPr="006B7F8C" w:rsidTr="0074272B">
        <w:trPr>
          <w:trHeight w:val="645"/>
        </w:trPr>
        <w:tc>
          <w:tcPr>
            <w:tcW w:w="549" w:type="dxa"/>
          </w:tcPr>
          <w:p w:rsidR="000E4A3B" w:rsidRPr="006B7F8C" w:rsidRDefault="000E4A3B" w:rsidP="00AD36D2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  <w:p w:rsidR="000E4A3B" w:rsidRPr="006B7F8C" w:rsidRDefault="000E4A3B" w:rsidP="00AD36D2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404" w:type="dxa"/>
          </w:tcPr>
          <w:p w:rsidR="000E4A3B" w:rsidRPr="006B7F8C" w:rsidRDefault="000E4A3B" w:rsidP="000E4A3B">
            <w:pPr>
              <w:rPr>
                <w:rFonts w:eastAsia="Calibri"/>
                <w:szCs w:val="28"/>
                <w:lang w:val="uk-UA"/>
              </w:rPr>
            </w:pPr>
            <w:r w:rsidRPr="006B7F8C">
              <w:rPr>
                <w:rFonts w:eastAsia="Calibri"/>
                <w:szCs w:val="28"/>
                <w:lang w:val="uk-UA"/>
              </w:rPr>
              <w:t>Екологія як наука про довкілля</w:t>
            </w:r>
          </w:p>
        </w:tc>
        <w:tc>
          <w:tcPr>
            <w:tcW w:w="2197" w:type="dxa"/>
          </w:tcPr>
          <w:p w:rsidR="000E4A3B" w:rsidRPr="006B7F8C" w:rsidRDefault="000E4A3B" w:rsidP="000E4A3B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Лекція </w:t>
            </w:r>
          </w:p>
          <w:p w:rsidR="000E4A3B" w:rsidRPr="006B7F8C" w:rsidRDefault="000E4A3B" w:rsidP="000E4A3B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 </w:t>
            </w:r>
          </w:p>
        </w:tc>
        <w:tc>
          <w:tcPr>
            <w:tcW w:w="1032" w:type="dxa"/>
          </w:tcPr>
          <w:p w:rsidR="000E4A3B" w:rsidRPr="006B7F8C" w:rsidRDefault="000E4A3B" w:rsidP="000E4A3B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1</w:t>
            </w:r>
          </w:p>
          <w:p w:rsidR="000E4A3B" w:rsidRPr="006B7F8C" w:rsidRDefault="000E4A3B" w:rsidP="000E4A3B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</w:p>
        </w:tc>
      </w:tr>
      <w:tr w:rsidR="000E4A3B" w:rsidRPr="006B7F8C" w:rsidTr="0016272E">
        <w:trPr>
          <w:trHeight w:val="350"/>
        </w:trPr>
        <w:tc>
          <w:tcPr>
            <w:tcW w:w="549" w:type="dxa"/>
          </w:tcPr>
          <w:p w:rsidR="000E4A3B" w:rsidRPr="006B7F8C" w:rsidRDefault="000E4A3B" w:rsidP="00AD36D2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3</w:t>
            </w:r>
          </w:p>
        </w:tc>
        <w:tc>
          <w:tcPr>
            <w:tcW w:w="5404" w:type="dxa"/>
          </w:tcPr>
          <w:p w:rsidR="000E4A3B" w:rsidRPr="006B7F8C" w:rsidRDefault="000E4A3B" w:rsidP="000E4A3B">
            <w:pPr>
              <w:ind w:left="708" w:hanging="708"/>
              <w:rPr>
                <w:rFonts w:eastAsia="Calibri"/>
                <w:szCs w:val="28"/>
                <w:lang w:val="uk-UA"/>
              </w:rPr>
            </w:pPr>
            <w:r w:rsidRPr="006B7F8C">
              <w:rPr>
                <w:rFonts w:eastAsia="Calibri"/>
                <w:szCs w:val="28"/>
                <w:lang w:val="uk-UA"/>
              </w:rPr>
              <w:t>Природа і людина: системний підхід</w:t>
            </w:r>
          </w:p>
        </w:tc>
        <w:tc>
          <w:tcPr>
            <w:tcW w:w="2197" w:type="dxa"/>
          </w:tcPr>
          <w:p w:rsidR="000E4A3B" w:rsidRPr="006B7F8C" w:rsidRDefault="000E4A3B" w:rsidP="000E4A3B">
            <w:pPr>
              <w:spacing w:after="0" w:line="240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Лекція</w:t>
            </w:r>
          </w:p>
          <w:p w:rsidR="000E4A3B" w:rsidRPr="006B7F8C" w:rsidRDefault="00AD36D2" w:rsidP="000E4A3B">
            <w:pPr>
              <w:spacing w:after="0" w:line="240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</w:t>
            </w:r>
            <w:r w:rsidR="000E4A3B" w:rsidRPr="006B7F8C">
              <w:rPr>
                <w:szCs w:val="28"/>
                <w:lang w:val="uk-UA"/>
              </w:rPr>
              <w:t>ЛПЗ</w:t>
            </w:r>
          </w:p>
          <w:p w:rsidR="000E4A3B" w:rsidRPr="006B7F8C" w:rsidRDefault="00AD36D2" w:rsidP="000E4A3B">
            <w:pPr>
              <w:spacing w:after="16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</w:t>
            </w:r>
            <w:r w:rsidR="000E4A3B" w:rsidRPr="006B7F8C">
              <w:rPr>
                <w:szCs w:val="28"/>
                <w:lang w:val="uk-UA"/>
              </w:rPr>
              <w:t>самостійне</w:t>
            </w:r>
          </w:p>
        </w:tc>
        <w:tc>
          <w:tcPr>
            <w:tcW w:w="1032" w:type="dxa"/>
          </w:tcPr>
          <w:p w:rsidR="000E4A3B" w:rsidRPr="006B7F8C" w:rsidRDefault="000E4A3B" w:rsidP="000E4A3B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  <w:p w:rsidR="000E4A3B" w:rsidRPr="006B7F8C" w:rsidRDefault="000E4A3B" w:rsidP="000E4A3B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  <w:p w:rsidR="000E4A3B" w:rsidRPr="006B7F8C" w:rsidRDefault="000E4A3B" w:rsidP="000E4A3B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</w:tc>
      </w:tr>
      <w:tr w:rsidR="000E4A3B" w:rsidRPr="006B7F8C" w:rsidTr="0016272E">
        <w:trPr>
          <w:trHeight w:val="350"/>
        </w:trPr>
        <w:tc>
          <w:tcPr>
            <w:tcW w:w="549" w:type="dxa"/>
          </w:tcPr>
          <w:p w:rsidR="000E4A3B" w:rsidRPr="006B7F8C" w:rsidRDefault="000E4A3B" w:rsidP="00AD36D2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4</w:t>
            </w:r>
          </w:p>
        </w:tc>
        <w:tc>
          <w:tcPr>
            <w:tcW w:w="5404" w:type="dxa"/>
          </w:tcPr>
          <w:p w:rsidR="000E4A3B" w:rsidRPr="006B7F8C" w:rsidRDefault="000E4A3B" w:rsidP="000E4A3B">
            <w:pPr>
              <w:rPr>
                <w:rFonts w:eastAsia="Calibri"/>
                <w:szCs w:val="28"/>
                <w:lang w:val="uk-UA"/>
              </w:rPr>
            </w:pPr>
            <w:r w:rsidRPr="006B7F8C">
              <w:rPr>
                <w:rFonts w:eastAsia="Calibri"/>
                <w:szCs w:val="28"/>
                <w:lang w:val="uk-UA"/>
              </w:rPr>
              <w:t>Організація і функціонування екологічних систем</w:t>
            </w:r>
          </w:p>
        </w:tc>
        <w:tc>
          <w:tcPr>
            <w:tcW w:w="2197" w:type="dxa"/>
          </w:tcPr>
          <w:p w:rsidR="000E4A3B" w:rsidRPr="006B7F8C" w:rsidRDefault="000E4A3B" w:rsidP="000E4A3B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Лекція</w:t>
            </w:r>
          </w:p>
          <w:p w:rsidR="000E4A3B" w:rsidRPr="006B7F8C" w:rsidRDefault="000E4A3B" w:rsidP="000E4A3B">
            <w:pPr>
              <w:spacing w:after="0" w:line="240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самостійне </w:t>
            </w:r>
          </w:p>
          <w:p w:rsidR="000E4A3B" w:rsidRPr="006B7F8C" w:rsidRDefault="000E4A3B" w:rsidP="000E4A3B">
            <w:pPr>
              <w:spacing w:after="160" w:line="259" w:lineRule="auto"/>
              <w:ind w:left="0"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1032" w:type="dxa"/>
          </w:tcPr>
          <w:p w:rsidR="000E4A3B" w:rsidRPr="006B7F8C" w:rsidRDefault="000E4A3B" w:rsidP="000E4A3B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  <w:p w:rsidR="000E4A3B" w:rsidRPr="006B7F8C" w:rsidRDefault="007C3B4D" w:rsidP="000E4A3B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4</w:t>
            </w:r>
          </w:p>
        </w:tc>
      </w:tr>
      <w:tr w:rsidR="000E64B2" w:rsidRPr="006B7F8C" w:rsidTr="0016272E">
        <w:trPr>
          <w:trHeight w:val="360"/>
        </w:trPr>
        <w:tc>
          <w:tcPr>
            <w:tcW w:w="549" w:type="dxa"/>
          </w:tcPr>
          <w:p w:rsidR="000E64B2" w:rsidRPr="006B7F8C" w:rsidRDefault="000E64B2" w:rsidP="00AD36D2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5</w:t>
            </w:r>
          </w:p>
        </w:tc>
        <w:tc>
          <w:tcPr>
            <w:tcW w:w="5404" w:type="dxa"/>
          </w:tcPr>
          <w:p w:rsidR="007C3B4D" w:rsidRPr="006B7F8C" w:rsidRDefault="000E64B2" w:rsidP="007C3B4D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</w:t>
            </w:r>
            <w:r w:rsidRPr="006B7F8C">
              <w:rPr>
                <w:b/>
                <w:szCs w:val="28"/>
                <w:lang w:val="uk-UA"/>
              </w:rPr>
              <w:t>Семінарське заняття 1</w:t>
            </w:r>
            <w:r w:rsidRPr="006B7F8C">
              <w:rPr>
                <w:szCs w:val="28"/>
                <w:lang w:val="uk-UA"/>
              </w:rPr>
              <w:t xml:space="preserve">      з тем:   </w:t>
            </w:r>
          </w:p>
          <w:p w:rsidR="007C3B4D" w:rsidRPr="006B7F8C" w:rsidRDefault="007C3B4D" w:rsidP="007C3B4D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Вступ.</w:t>
            </w:r>
          </w:p>
          <w:p w:rsidR="007C3B4D" w:rsidRPr="006B7F8C" w:rsidRDefault="007C3B4D" w:rsidP="007C3B4D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Екологія як наука про довкілля</w:t>
            </w:r>
          </w:p>
          <w:p w:rsidR="007C3B4D" w:rsidRPr="006B7F8C" w:rsidRDefault="007C3B4D" w:rsidP="007C3B4D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Природа і людина: системний підхід</w:t>
            </w:r>
          </w:p>
          <w:p w:rsidR="000E64B2" w:rsidRPr="006B7F8C" w:rsidRDefault="007C3B4D" w:rsidP="007C3B4D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Організація і функціонування екологічних систем</w:t>
            </w:r>
            <w:r w:rsidR="000E4A3B" w:rsidRPr="006B7F8C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197" w:type="dxa"/>
            <w:vAlign w:val="bottom"/>
          </w:tcPr>
          <w:p w:rsidR="000E64B2" w:rsidRPr="006B7F8C" w:rsidRDefault="000E64B2" w:rsidP="0016272E">
            <w:pPr>
              <w:spacing w:after="16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Семінар.</w:t>
            </w:r>
          </w:p>
          <w:p w:rsidR="000E64B2" w:rsidRPr="006B7F8C" w:rsidRDefault="000E64B2" w:rsidP="0016272E">
            <w:pPr>
              <w:spacing w:after="16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Рішення тестів. Захист рефератів.</w:t>
            </w:r>
          </w:p>
        </w:tc>
        <w:tc>
          <w:tcPr>
            <w:tcW w:w="1032" w:type="dxa"/>
          </w:tcPr>
          <w:p w:rsidR="007C3B4D" w:rsidRPr="006B7F8C" w:rsidRDefault="007C3B4D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</w:p>
          <w:p w:rsidR="000E64B2" w:rsidRPr="006B7F8C" w:rsidRDefault="000E64B2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</w:tc>
      </w:tr>
      <w:tr w:rsidR="007C3B4D" w:rsidRPr="006B7F8C" w:rsidTr="007C3B4D">
        <w:trPr>
          <w:trHeight w:val="523"/>
        </w:trPr>
        <w:tc>
          <w:tcPr>
            <w:tcW w:w="549" w:type="dxa"/>
          </w:tcPr>
          <w:p w:rsidR="007C3B4D" w:rsidRPr="006B7F8C" w:rsidRDefault="007C3B4D" w:rsidP="00AD36D2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404" w:type="dxa"/>
          </w:tcPr>
          <w:p w:rsidR="007C3B4D" w:rsidRPr="006B7F8C" w:rsidRDefault="007C3B4D" w:rsidP="007C3B4D">
            <w:pPr>
              <w:rPr>
                <w:rFonts w:eastAsia="Calibri"/>
                <w:b/>
                <w:szCs w:val="28"/>
                <w:lang w:val="uk-UA"/>
              </w:rPr>
            </w:pPr>
            <w:r w:rsidRPr="006B7F8C">
              <w:rPr>
                <w:rFonts w:eastAsia="Calibri"/>
                <w:b/>
                <w:szCs w:val="28"/>
                <w:lang w:val="uk-UA"/>
              </w:rPr>
              <w:t>Практичні аспекти екології</w:t>
            </w:r>
          </w:p>
        </w:tc>
        <w:tc>
          <w:tcPr>
            <w:tcW w:w="2197" w:type="dxa"/>
            <w:vAlign w:val="bottom"/>
          </w:tcPr>
          <w:p w:rsidR="007C3B4D" w:rsidRPr="006B7F8C" w:rsidRDefault="007C3B4D" w:rsidP="007C3B4D">
            <w:pPr>
              <w:spacing w:after="16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 </w:t>
            </w:r>
          </w:p>
        </w:tc>
        <w:tc>
          <w:tcPr>
            <w:tcW w:w="1032" w:type="dxa"/>
          </w:tcPr>
          <w:p w:rsidR="007C3B4D" w:rsidRPr="006B7F8C" w:rsidRDefault="007C3B4D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</w:p>
          <w:p w:rsidR="007C3B4D" w:rsidRPr="006B7F8C" w:rsidRDefault="007C3B4D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</w:p>
        </w:tc>
      </w:tr>
      <w:tr w:rsidR="007C3B4D" w:rsidRPr="006B7F8C" w:rsidTr="0016272E">
        <w:trPr>
          <w:trHeight w:val="360"/>
        </w:trPr>
        <w:tc>
          <w:tcPr>
            <w:tcW w:w="549" w:type="dxa"/>
          </w:tcPr>
          <w:p w:rsidR="007C3B4D" w:rsidRPr="006B7F8C" w:rsidRDefault="007C3B4D" w:rsidP="00AD36D2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6</w:t>
            </w:r>
          </w:p>
        </w:tc>
        <w:tc>
          <w:tcPr>
            <w:tcW w:w="5404" w:type="dxa"/>
          </w:tcPr>
          <w:p w:rsidR="007C3B4D" w:rsidRPr="006B7F8C" w:rsidRDefault="007C3B4D" w:rsidP="007C3B4D">
            <w:pPr>
              <w:rPr>
                <w:rFonts w:eastAsia="Calibri"/>
                <w:szCs w:val="28"/>
                <w:lang w:val="uk-UA"/>
              </w:rPr>
            </w:pPr>
            <w:r w:rsidRPr="006B7F8C">
              <w:rPr>
                <w:rFonts w:eastAsia="Calibri"/>
                <w:szCs w:val="28"/>
                <w:lang w:val="uk-UA"/>
              </w:rPr>
              <w:t xml:space="preserve"> Сучасні екологічні проблеми охорони природи в сільськогосподарському виробництві</w:t>
            </w:r>
          </w:p>
        </w:tc>
        <w:tc>
          <w:tcPr>
            <w:tcW w:w="2197" w:type="dxa"/>
            <w:vAlign w:val="bottom"/>
          </w:tcPr>
          <w:p w:rsidR="007C3B4D" w:rsidRPr="006B7F8C" w:rsidRDefault="007C3B4D" w:rsidP="00AE61C9">
            <w:pPr>
              <w:spacing w:after="0" w:line="240" w:lineRule="auto"/>
              <w:ind w:left="0" w:firstLine="142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Лекція</w:t>
            </w:r>
          </w:p>
          <w:p w:rsidR="007C3B4D" w:rsidRPr="006B7F8C" w:rsidRDefault="00AD36D2" w:rsidP="00AE61C9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</w:t>
            </w:r>
            <w:r w:rsidR="007C3B4D" w:rsidRPr="006B7F8C">
              <w:rPr>
                <w:szCs w:val="28"/>
                <w:lang w:val="uk-UA"/>
              </w:rPr>
              <w:t>самостійне</w:t>
            </w:r>
          </w:p>
          <w:p w:rsidR="007C3B4D" w:rsidRPr="006B7F8C" w:rsidRDefault="007C3B4D" w:rsidP="007C3B4D">
            <w:pPr>
              <w:spacing w:after="0" w:line="240" w:lineRule="auto"/>
              <w:ind w:left="0"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1032" w:type="dxa"/>
          </w:tcPr>
          <w:p w:rsidR="00AE61C9" w:rsidRPr="006B7F8C" w:rsidRDefault="00AE61C9" w:rsidP="006B7F8C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</w:p>
          <w:p w:rsidR="007C3B4D" w:rsidRPr="006B7F8C" w:rsidRDefault="007C3B4D" w:rsidP="006B7F8C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  <w:p w:rsidR="007C3B4D" w:rsidRPr="006B7F8C" w:rsidRDefault="00AE61C9" w:rsidP="006B7F8C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4</w:t>
            </w:r>
          </w:p>
          <w:p w:rsidR="007C3B4D" w:rsidRPr="006B7F8C" w:rsidRDefault="007C3B4D" w:rsidP="006B7F8C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</w:p>
        </w:tc>
      </w:tr>
      <w:tr w:rsidR="007C3B4D" w:rsidRPr="006B7F8C" w:rsidTr="0016272E">
        <w:trPr>
          <w:trHeight w:val="360"/>
        </w:trPr>
        <w:tc>
          <w:tcPr>
            <w:tcW w:w="549" w:type="dxa"/>
          </w:tcPr>
          <w:p w:rsidR="007C3B4D" w:rsidRPr="006B7F8C" w:rsidRDefault="007C3B4D" w:rsidP="00AD36D2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5404" w:type="dxa"/>
          </w:tcPr>
          <w:p w:rsidR="007C3B4D" w:rsidRPr="006B7F8C" w:rsidRDefault="007C3B4D" w:rsidP="007C3B4D">
            <w:pPr>
              <w:rPr>
                <w:rFonts w:eastAsia="Calibri"/>
                <w:szCs w:val="28"/>
                <w:lang w:val="uk-UA"/>
              </w:rPr>
            </w:pPr>
            <w:r w:rsidRPr="006B7F8C">
              <w:rPr>
                <w:rFonts w:eastAsia="Calibri"/>
                <w:szCs w:val="28"/>
                <w:lang w:val="uk-UA"/>
              </w:rPr>
              <w:t>Охорона атмосферного повітря.</w:t>
            </w:r>
          </w:p>
        </w:tc>
        <w:tc>
          <w:tcPr>
            <w:tcW w:w="2197" w:type="dxa"/>
            <w:vAlign w:val="bottom"/>
          </w:tcPr>
          <w:p w:rsidR="007C3B4D" w:rsidRPr="006B7F8C" w:rsidRDefault="00AD36D2" w:rsidP="007C3B4D">
            <w:pPr>
              <w:spacing w:after="0" w:line="240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</w:t>
            </w:r>
            <w:r w:rsidR="007C3B4D" w:rsidRPr="006B7F8C">
              <w:rPr>
                <w:szCs w:val="28"/>
                <w:lang w:val="uk-UA"/>
              </w:rPr>
              <w:t>Лекція</w:t>
            </w:r>
          </w:p>
          <w:p w:rsidR="007C3B4D" w:rsidRPr="006B7F8C" w:rsidRDefault="00AD36D2" w:rsidP="007C3B4D">
            <w:pPr>
              <w:spacing w:after="0" w:line="240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</w:t>
            </w:r>
            <w:r w:rsidR="007C3B4D" w:rsidRPr="006B7F8C">
              <w:rPr>
                <w:szCs w:val="28"/>
                <w:lang w:val="uk-UA"/>
              </w:rPr>
              <w:t>ЛПЗ</w:t>
            </w:r>
          </w:p>
          <w:p w:rsidR="007C3B4D" w:rsidRPr="006B7F8C" w:rsidRDefault="00AD36D2" w:rsidP="007C3B4D">
            <w:pPr>
              <w:spacing w:after="16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</w:t>
            </w:r>
            <w:r w:rsidR="007C3B4D" w:rsidRPr="006B7F8C">
              <w:rPr>
                <w:szCs w:val="28"/>
                <w:lang w:val="uk-UA"/>
              </w:rPr>
              <w:t>самостійне</w:t>
            </w:r>
          </w:p>
        </w:tc>
        <w:tc>
          <w:tcPr>
            <w:tcW w:w="1032" w:type="dxa"/>
          </w:tcPr>
          <w:p w:rsidR="007C3B4D" w:rsidRPr="006B7F8C" w:rsidRDefault="007C3B4D" w:rsidP="006B7F8C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  <w:p w:rsidR="007C3B4D" w:rsidRPr="006B7F8C" w:rsidRDefault="007C3B4D" w:rsidP="006B7F8C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  <w:p w:rsidR="007C3B4D" w:rsidRPr="006B7F8C" w:rsidRDefault="00AE61C9" w:rsidP="006B7F8C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4</w:t>
            </w:r>
          </w:p>
          <w:p w:rsidR="007C3B4D" w:rsidRPr="006B7F8C" w:rsidRDefault="007C3B4D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</w:p>
        </w:tc>
      </w:tr>
      <w:tr w:rsidR="007C3B4D" w:rsidRPr="006B7F8C" w:rsidTr="0016272E">
        <w:trPr>
          <w:trHeight w:val="630"/>
        </w:trPr>
        <w:tc>
          <w:tcPr>
            <w:tcW w:w="549" w:type="dxa"/>
          </w:tcPr>
          <w:p w:rsidR="007C3B4D" w:rsidRPr="006B7F8C" w:rsidRDefault="007C3B4D" w:rsidP="00AD36D2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8</w:t>
            </w:r>
          </w:p>
        </w:tc>
        <w:tc>
          <w:tcPr>
            <w:tcW w:w="5404" w:type="dxa"/>
          </w:tcPr>
          <w:p w:rsidR="007C3B4D" w:rsidRPr="006B7F8C" w:rsidRDefault="007C3B4D" w:rsidP="007C3B4D">
            <w:pPr>
              <w:rPr>
                <w:rFonts w:eastAsia="Calibri"/>
                <w:szCs w:val="28"/>
                <w:lang w:val="uk-UA"/>
              </w:rPr>
            </w:pPr>
            <w:r w:rsidRPr="006B7F8C">
              <w:rPr>
                <w:rFonts w:eastAsia="Calibri"/>
                <w:szCs w:val="28"/>
                <w:lang w:val="uk-UA"/>
              </w:rPr>
              <w:t>Охорона і раціональне використання водних ресурсів.</w:t>
            </w:r>
          </w:p>
        </w:tc>
        <w:tc>
          <w:tcPr>
            <w:tcW w:w="2197" w:type="dxa"/>
            <w:vAlign w:val="bottom"/>
          </w:tcPr>
          <w:p w:rsidR="007C3B4D" w:rsidRPr="006B7F8C" w:rsidRDefault="00AD36D2" w:rsidP="007C3B4D">
            <w:pPr>
              <w:spacing w:after="0" w:line="240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</w:t>
            </w:r>
            <w:r w:rsidR="007C3B4D" w:rsidRPr="006B7F8C">
              <w:rPr>
                <w:szCs w:val="28"/>
                <w:lang w:val="uk-UA"/>
              </w:rPr>
              <w:t>Лекція</w:t>
            </w:r>
          </w:p>
          <w:p w:rsidR="007C3B4D" w:rsidRPr="006B7F8C" w:rsidRDefault="00AD36D2" w:rsidP="007C3B4D">
            <w:pPr>
              <w:spacing w:after="0" w:line="240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</w:t>
            </w:r>
            <w:r w:rsidR="007C3B4D" w:rsidRPr="006B7F8C">
              <w:rPr>
                <w:szCs w:val="28"/>
                <w:lang w:val="uk-UA"/>
              </w:rPr>
              <w:t>ЛПЗ</w:t>
            </w:r>
          </w:p>
          <w:p w:rsidR="00AE61C9" w:rsidRPr="006B7F8C" w:rsidRDefault="00AD36D2" w:rsidP="007C3B4D">
            <w:pPr>
              <w:spacing w:after="0" w:line="240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</w:t>
            </w:r>
            <w:r w:rsidR="00AE61C9" w:rsidRPr="006B7F8C">
              <w:rPr>
                <w:szCs w:val="28"/>
                <w:lang w:val="uk-UA"/>
              </w:rPr>
              <w:t>самостійне</w:t>
            </w:r>
          </w:p>
        </w:tc>
        <w:tc>
          <w:tcPr>
            <w:tcW w:w="1032" w:type="dxa"/>
          </w:tcPr>
          <w:p w:rsidR="007C3B4D" w:rsidRPr="006B7F8C" w:rsidRDefault="007C3B4D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  <w:p w:rsidR="007C3B4D" w:rsidRPr="006B7F8C" w:rsidRDefault="007C3B4D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  <w:p w:rsidR="00AE61C9" w:rsidRPr="006B7F8C" w:rsidRDefault="00AE61C9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4</w:t>
            </w:r>
          </w:p>
        </w:tc>
      </w:tr>
      <w:tr w:rsidR="007C3B4D" w:rsidRPr="006B7F8C" w:rsidTr="0016272E">
        <w:trPr>
          <w:trHeight w:val="375"/>
        </w:trPr>
        <w:tc>
          <w:tcPr>
            <w:tcW w:w="549" w:type="dxa"/>
          </w:tcPr>
          <w:p w:rsidR="007C3B4D" w:rsidRPr="006B7F8C" w:rsidRDefault="007C3B4D" w:rsidP="00AD36D2">
            <w:pPr>
              <w:spacing w:after="0" w:line="259" w:lineRule="auto"/>
              <w:ind w:left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9</w:t>
            </w:r>
          </w:p>
        </w:tc>
        <w:tc>
          <w:tcPr>
            <w:tcW w:w="5404" w:type="dxa"/>
          </w:tcPr>
          <w:p w:rsidR="007C3B4D" w:rsidRPr="006B7F8C" w:rsidRDefault="007C3B4D" w:rsidP="007C3B4D">
            <w:pPr>
              <w:rPr>
                <w:rFonts w:eastAsia="Calibri"/>
                <w:szCs w:val="28"/>
                <w:lang w:val="uk-UA"/>
              </w:rPr>
            </w:pPr>
            <w:r w:rsidRPr="006B7F8C">
              <w:rPr>
                <w:rFonts w:eastAsia="Calibri"/>
                <w:szCs w:val="28"/>
                <w:lang w:val="uk-UA"/>
              </w:rPr>
              <w:t>Охорона літосфери</w:t>
            </w:r>
          </w:p>
        </w:tc>
        <w:tc>
          <w:tcPr>
            <w:tcW w:w="2197" w:type="dxa"/>
            <w:vAlign w:val="bottom"/>
          </w:tcPr>
          <w:p w:rsidR="00657294" w:rsidRPr="006B7F8C" w:rsidRDefault="00AD36D2" w:rsidP="00657294">
            <w:pPr>
              <w:spacing w:after="0" w:line="240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</w:t>
            </w:r>
            <w:r w:rsidR="00657294" w:rsidRPr="006B7F8C">
              <w:rPr>
                <w:szCs w:val="28"/>
                <w:lang w:val="uk-UA"/>
              </w:rPr>
              <w:t>Лекція</w:t>
            </w:r>
          </w:p>
          <w:p w:rsidR="00657294" w:rsidRPr="006B7F8C" w:rsidRDefault="00AD36D2" w:rsidP="00657294">
            <w:pPr>
              <w:spacing w:after="0" w:line="240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</w:t>
            </w:r>
            <w:r w:rsidR="00657294" w:rsidRPr="006B7F8C">
              <w:rPr>
                <w:szCs w:val="28"/>
                <w:lang w:val="uk-UA"/>
              </w:rPr>
              <w:t>ЛПЗ</w:t>
            </w:r>
          </w:p>
          <w:p w:rsidR="007C3B4D" w:rsidRPr="006B7F8C" w:rsidRDefault="00AD36D2" w:rsidP="007C3B4D">
            <w:pPr>
              <w:spacing w:after="160" w:line="259" w:lineRule="auto"/>
              <w:ind w:left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</w:t>
            </w:r>
            <w:r w:rsidR="00657294" w:rsidRPr="006B7F8C">
              <w:rPr>
                <w:szCs w:val="28"/>
                <w:lang w:val="uk-UA"/>
              </w:rPr>
              <w:t>са</w:t>
            </w:r>
            <w:r w:rsidR="007C3B4D" w:rsidRPr="006B7F8C">
              <w:rPr>
                <w:szCs w:val="28"/>
                <w:lang w:val="uk-UA"/>
              </w:rPr>
              <w:t>мостійне</w:t>
            </w:r>
          </w:p>
        </w:tc>
        <w:tc>
          <w:tcPr>
            <w:tcW w:w="1032" w:type="dxa"/>
          </w:tcPr>
          <w:p w:rsidR="007C3B4D" w:rsidRPr="006B7F8C" w:rsidRDefault="00657294" w:rsidP="006B7F8C">
            <w:pPr>
              <w:spacing w:after="0" w:line="259" w:lineRule="auto"/>
              <w:ind w:left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  <w:p w:rsidR="007C3B4D" w:rsidRPr="006B7F8C" w:rsidRDefault="007C3B4D" w:rsidP="006B7F8C">
            <w:pPr>
              <w:spacing w:after="0" w:line="259" w:lineRule="auto"/>
              <w:ind w:left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  <w:p w:rsidR="00657294" w:rsidRPr="006B7F8C" w:rsidRDefault="00657294" w:rsidP="006B7F8C">
            <w:pPr>
              <w:spacing w:after="0" w:line="259" w:lineRule="auto"/>
              <w:ind w:left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6</w:t>
            </w:r>
          </w:p>
        </w:tc>
      </w:tr>
      <w:tr w:rsidR="00AE61C9" w:rsidRPr="006B7F8C" w:rsidTr="0016272E">
        <w:trPr>
          <w:trHeight w:val="375"/>
        </w:trPr>
        <w:tc>
          <w:tcPr>
            <w:tcW w:w="549" w:type="dxa"/>
          </w:tcPr>
          <w:p w:rsidR="00AE61C9" w:rsidRPr="006B7F8C" w:rsidRDefault="00AE61C9" w:rsidP="00AD36D2">
            <w:pPr>
              <w:spacing w:after="0" w:line="259" w:lineRule="auto"/>
              <w:ind w:left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10</w:t>
            </w:r>
          </w:p>
        </w:tc>
        <w:tc>
          <w:tcPr>
            <w:tcW w:w="5404" w:type="dxa"/>
          </w:tcPr>
          <w:p w:rsidR="00AE61C9" w:rsidRPr="006B7F8C" w:rsidRDefault="00F00F89" w:rsidP="007C3B4D">
            <w:pPr>
              <w:rPr>
                <w:rFonts w:eastAsia="Calibri"/>
                <w:szCs w:val="28"/>
                <w:lang w:val="uk-UA"/>
              </w:rPr>
            </w:pPr>
            <w:r w:rsidRPr="006B7F8C">
              <w:rPr>
                <w:rFonts w:eastAsia="Calibri"/>
                <w:szCs w:val="28"/>
                <w:lang w:val="uk-UA"/>
              </w:rPr>
              <w:t xml:space="preserve">Охорона рослинного і тваринного світу       </w:t>
            </w:r>
          </w:p>
        </w:tc>
        <w:tc>
          <w:tcPr>
            <w:tcW w:w="2197" w:type="dxa"/>
            <w:vAlign w:val="bottom"/>
          </w:tcPr>
          <w:p w:rsidR="00657294" w:rsidRPr="006B7F8C" w:rsidRDefault="00AD36D2" w:rsidP="00657294">
            <w:pPr>
              <w:spacing w:after="0" w:line="240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</w:t>
            </w:r>
            <w:r w:rsidR="00657294" w:rsidRPr="006B7F8C">
              <w:rPr>
                <w:szCs w:val="28"/>
                <w:lang w:val="uk-UA"/>
              </w:rPr>
              <w:t>Лекція</w:t>
            </w:r>
          </w:p>
          <w:p w:rsidR="00657294" w:rsidRPr="006B7F8C" w:rsidRDefault="00AD36D2" w:rsidP="00657294">
            <w:pPr>
              <w:spacing w:after="0" w:line="240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</w:t>
            </w:r>
            <w:r w:rsidR="00657294" w:rsidRPr="006B7F8C">
              <w:rPr>
                <w:szCs w:val="28"/>
                <w:lang w:val="uk-UA"/>
              </w:rPr>
              <w:t>ЛПЗ</w:t>
            </w:r>
          </w:p>
          <w:p w:rsidR="00AE61C9" w:rsidRPr="006B7F8C" w:rsidRDefault="00AD36D2" w:rsidP="00657294">
            <w:pPr>
              <w:spacing w:after="160" w:line="259" w:lineRule="auto"/>
              <w:ind w:left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</w:t>
            </w:r>
            <w:r w:rsidR="00657294" w:rsidRPr="006B7F8C">
              <w:rPr>
                <w:szCs w:val="28"/>
                <w:lang w:val="uk-UA"/>
              </w:rPr>
              <w:t>самостійне</w:t>
            </w:r>
          </w:p>
        </w:tc>
        <w:tc>
          <w:tcPr>
            <w:tcW w:w="1032" w:type="dxa"/>
          </w:tcPr>
          <w:p w:rsidR="00AE61C9" w:rsidRPr="006B7F8C" w:rsidRDefault="00657294" w:rsidP="006B7F8C">
            <w:pPr>
              <w:spacing w:after="0" w:line="259" w:lineRule="auto"/>
              <w:ind w:left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  <w:p w:rsidR="00657294" w:rsidRPr="006B7F8C" w:rsidRDefault="00657294" w:rsidP="006B7F8C">
            <w:pPr>
              <w:spacing w:after="0" w:line="259" w:lineRule="auto"/>
              <w:ind w:left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  <w:p w:rsidR="00657294" w:rsidRPr="006B7F8C" w:rsidRDefault="00657294" w:rsidP="006B7F8C">
            <w:pPr>
              <w:spacing w:after="0" w:line="259" w:lineRule="auto"/>
              <w:ind w:left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6</w:t>
            </w:r>
          </w:p>
        </w:tc>
      </w:tr>
      <w:tr w:rsidR="000E64B2" w:rsidRPr="006B7F8C" w:rsidTr="00657294">
        <w:trPr>
          <w:trHeight w:val="973"/>
        </w:trPr>
        <w:tc>
          <w:tcPr>
            <w:tcW w:w="549" w:type="dxa"/>
          </w:tcPr>
          <w:p w:rsidR="000E64B2" w:rsidRPr="006B7F8C" w:rsidRDefault="00AD36D2" w:rsidP="00AD36D2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11</w:t>
            </w:r>
          </w:p>
        </w:tc>
        <w:tc>
          <w:tcPr>
            <w:tcW w:w="5404" w:type="dxa"/>
          </w:tcPr>
          <w:p w:rsidR="000E64B2" w:rsidRPr="006B7F8C" w:rsidRDefault="000E64B2" w:rsidP="0016272E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b/>
                <w:szCs w:val="28"/>
                <w:lang w:val="uk-UA"/>
              </w:rPr>
              <w:t>Семінарське заняття</w:t>
            </w:r>
            <w:r w:rsidRPr="006B7F8C">
              <w:rPr>
                <w:szCs w:val="28"/>
                <w:lang w:val="uk-UA"/>
              </w:rPr>
              <w:t xml:space="preserve"> </w:t>
            </w:r>
            <w:r w:rsidRPr="006B7F8C">
              <w:rPr>
                <w:b/>
                <w:szCs w:val="28"/>
                <w:lang w:val="uk-UA"/>
              </w:rPr>
              <w:t xml:space="preserve"> 2</w:t>
            </w:r>
            <w:r w:rsidRPr="006B7F8C">
              <w:rPr>
                <w:szCs w:val="28"/>
                <w:lang w:val="uk-UA"/>
              </w:rPr>
              <w:t xml:space="preserve">       з тем:</w:t>
            </w:r>
          </w:p>
          <w:p w:rsidR="00657294" w:rsidRPr="006B7F8C" w:rsidRDefault="00657294" w:rsidP="00657294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Сучасні екологічні проблеми охорони природи в сільськогосподарському виробництві</w:t>
            </w:r>
          </w:p>
          <w:p w:rsidR="00657294" w:rsidRPr="006B7F8C" w:rsidRDefault="00657294" w:rsidP="00657294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Охорона атмосферного повітря</w:t>
            </w:r>
          </w:p>
          <w:p w:rsidR="00657294" w:rsidRPr="006B7F8C" w:rsidRDefault="00657294" w:rsidP="00657294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Охорона і раціональне використання водних</w:t>
            </w:r>
          </w:p>
          <w:p w:rsidR="00657294" w:rsidRPr="006B7F8C" w:rsidRDefault="00657294" w:rsidP="00657294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ресурсів</w:t>
            </w:r>
          </w:p>
          <w:p w:rsidR="00657294" w:rsidRPr="006B7F8C" w:rsidRDefault="00657294" w:rsidP="00657294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Охорона літосфери</w:t>
            </w:r>
          </w:p>
          <w:p w:rsidR="000E64B2" w:rsidRPr="006B7F8C" w:rsidRDefault="00657294" w:rsidP="00657294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Охорона рослинного і тваринного світу</w:t>
            </w:r>
            <w:r w:rsidR="000E64B2" w:rsidRPr="006B7F8C">
              <w:rPr>
                <w:szCs w:val="28"/>
                <w:lang w:val="uk-UA"/>
              </w:rPr>
              <w:t>.</w:t>
            </w:r>
          </w:p>
        </w:tc>
        <w:tc>
          <w:tcPr>
            <w:tcW w:w="2197" w:type="dxa"/>
            <w:vAlign w:val="bottom"/>
          </w:tcPr>
          <w:p w:rsidR="000E64B2" w:rsidRPr="006B7F8C" w:rsidRDefault="000E64B2" w:rsidP="0016272E">
            <w:pPr>
              <w:spacing w:after="16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Семінар.</w:t>
            </w:r>
          </w:p>
          <w:p w:rsidR="000E64B2" w:rsidRPr="006B7F8C" w:rsidRDefault="000E64B2" w:rsidP="0016272E">
            <w:pPr>
              <w:spacing w:after="16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Рішення тестів. Захист рефератів.</w:t>
            </w:r>
          </w:p>
          <w:p w:rsidR="000E64B2" w:rsidRPr="006B7F8C" w:rsidRDefault="000E64B2" w:rsidP="0016272E">
            <w:pPr>
              <w:spacing w:after="160" w:line="259" w:lineRule="auto"/>
              <w:ind w:left="0"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1032" w:type="dxa"/>
          </w:tcPr>
          <w:p w:rsidR="000E64B2" w:rsidRPr="006B7F8C" w:rsidRDefault="000E64B2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</w:tc>
      </w:tr>
      <w:tr w:rsidR="00657294" w:rsidRPr="002824D1" w:rsidTr="00657294">
        <w:trPr>
          <w:trHeight w:val="973"/>
        </w:trPr>
        <w:tc>
          <w:tcPr>
            <w:tcW w:w="549" w:type="dxa"/>
          </w:tcPr>
          <w:p w:rsidR="00657294" w:rsidRPr="006B7F8C" w:rsidRDefault="00657294" w:rsidP="00AD36D2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404" w:type="dxa"/>
          </w:tcPr>
          <w:p w:rsidR="00657294" w:rsidRPr="006B7F8C" w:rsidRDefault="00657294" w:rsidP="00657294">
            <w:pPr>
              <w:jc w:val="left"/>
              <w:rPr>
                <w:rFonts w:eastAsia="Calibri"/>
                <w:b/>
                <w:szCs w:val="28"/>
                <w:lang w:val="uk-UA"/>
              </w:rPr>
            </w:pPr>
            <w:r w:rsidRPr="006B7F8C">
              <w:rPr>
                <w:rFonts w:eastAsia="Calibri"/>
                <w:b/>
                <w:szCs w:val="28"/>
                <w:lang w:val="uk-UA"/>
              </w:rPr>
              <w:t>Організаційно-економічні аспекти раціонального</w:t>
            </w:r>
          </w:p>
          <w:p w:rsidR="00657294" w:rsidRPr="006B7F8C" w:rsidRDefault="00657294" w:rsidP="00657294">
            <w:pPr>
              <w:jc w:val="left"/>
              <w:rPr>
                <w:rFonts w:eastAsia="Calibri"/>
                <w:b/>
                <w:szCs w:val="28"/>
                <w:lang w:val="uk-UA"/>
              </w:rPr>
            </w:pPr>
            <w:r w:rsidRPr="006B7F8C">
              <w:rPr>
                <w:rFonts w:eastAsia="Calibri"/>
                <w:b/>
                <w:szCs w:val="28"/>
                <w:lang w:val="uk-UA"/>
              </w:rPr>
              <w:t xml:space="preserve">природокористування.  </w:t>
            </w:r>
          </w:p>
        </w:tc>
        <w:tc>
          <w:tcPr>
            <w:tcW w:w="2197" w:type="dxa"/>
            <w:vAlign w:val="bottom"/>
          </w:tcPr>
          <w:p w:rsidR="00657294" w:rsidRPr="006B7F8C" w:rsidRDefault="00657294" w:rsidP="00657294">
            <w:pPr>
              <w:spacing w:after="160" w:line="259" w:lineRule="auto"/>
              <w:ind w:left="0"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1032" w:type="dxa"/>
          </w:tcPr>
          <w:p w:rsidR="00657294" w:rsidRPr="006B7F8C" w:rsidRDefault="00657294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</w:p>
        </w:tc>
      </w:tr>
      <w:tr w:rsidR="00657294" w:rsidRPr="006B7F8C" w:rsidTr="0016272E">
        <w:trPr>
          <w:trHeight w:val="360"/>
        </w:trPr>
        <w:tc>
          <w:tcPr>
            <w:tcW w:w="549" w:type="dxa"/>
          </w:tcPr>
          <w:p w:rsidR="00657294" w:rsidRPr="006B7F8C" w:rsidRDefault="00AD36D2" w:rsidP="00AD36D2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12</w:t>
            </w:r>
          </w:p>
        </w:tc>
        <w:tc>
          <w:tcPr>
            <w:tcW w:w="5404" w:type="dxa"/>
          </w:tcPr>
          <w:p w:rsidR="00657294" w:rsidRPr="006B7F8C" w:rsidRDefault="00657294" w:rsidP="00657294">
            <w:pPr>
              <w:jc w:val="left"/>
              <w:rPr>
                <w:rFonts w:eastAsia="Calibri"/>
                <w:szCs w:val="28"/>
                <w:lang w:val="uk-UA"/>
              </w:rPr>
            </w:pPr>
            <w:r w:rsidRPr="006B7F8C">
              <w:rPr>
                <w:rFonts w:eastAsia="Calibri"/>
                <w:szCs w:val="28"/>
                <w:lang w:val="uk-UA"/>
              </w:rPr>
              <w:t>Організація сільськогосподарського виробництва на радіоактивних забруднених територіях</w:t>
            </w:r>
          </w:p>
        </w:tc>
        <w:tc>
          <w:tcPr>
            <w:tcW w:w="2197" w:type="dxa"/>
            <w:vAlign w:val="bottom"/>
          </w:tcPr>
          <w:p w:rsidR="00657294" w:rsidRPr="006B7F8C" w:rsidRDefault="00657294" w:rsidP="00657294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Лекція</w:t>
            </w:r>
          </w:p>
          <w:p w:rsidR="00657294" w:rsidRPr="006B7F8C" w:rsidRDefault="00657294" w:rsidP="00657294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ЛПЗ</w:t>
            </w:r>
          </w:p>
          <w:p w:rsidR="00657294" w:rsidRPr="006B7F8C" w:rsidRDefault="00657294" w:rsidP="00657294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самостійне</w:t>
            </w:r>
          </w:p>
        </w:tc>
        <w:tc>
          <w:tcPr>
            <w:tcW w:w="1032" w:type="dxa"/>
          </w:tcPr>
          <w:p w:rsidR="00657294" w:rsidRPr="006B7F8C" w:rsidRDefault="00657294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  <w:p w:rsidR="00657294" w:rsidRPr="006B7F8C" w:rsidRDefault="00657294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  <w:p w:rsidR="00657294" w:rsidRPr="006B7F8C" w:rsidRDefault="00657294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6</w:t>
            </w:r>
          </w:p>
        </w:tc>
      </w:tr>
      <w:tr w:rsidR="00657294" w:rsidRPr="006B7F8C" w:rsidTr="0016272E">
        <w:trPr>
          <w:trHeight w:val="360"/>
        </w:trPr>
        <w:tc>
          <w:tcPr>
            <w:tcW w:w="549" w:type="dxa"/>
          </w:tcPr>
          <w:p w:rsidR="00657294" w:rsidRPr="006B7F8C" w:rsidRDefault="00AD36D2" w:rsidP="00AD36D2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13</w:t>
            </w:r>
          </w:p>
        </w:tc>
        <w:tc>
          <w:tcPr>
            <w:tcW w:w="5404" w:type="dxa"/>
          </w:tcPr>
          <w:p w:rsidR="00657294" w:rsidRPr="006B7F8C" w:rsidRDefault="00657294" w:rsidP="00657294">
            <w:pPr>
              <w:jc w:val="left"/>
              <w:rPr>
                <w:rFonts w:eastAsia="Calibri"/>
                <w:szCs w:val="28"/>
                <w:lang w:val="uk-UA"/>
              </w:rPr>
            </w:pPr>
            <w:r w:rsidRPr="006B7F8C">
              <w:rPr>
                <w:rFonts w:eastAsia="Calibri"/>
                <w:szCs w:val="28"/>
                <w:lang w:val="uk-UA"/>
              </w:rPr>
              <w:t>Довкілля і здоров'я населення</w:t>
            </w:r>
          </w:p>
        </w:tc>
        <w:tc>
          <w:tcPr>
            <w:tcW w:w="2197" w:type="dxa"/>
            <w:vAlign w:val="bottom"/>
          </w:tcPr>
          <w:p w:rsidR="00657294" w:rsidRPr="006B7F8C" w:rsidRDefault="00657294" w:rsidP="00657294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Лекція</w:t>
            </w:r>
          </w:p>
          <w:p w:rsidR="00657294" w:rsidRPr="006B7F8C" w:rsidRDefault="00657294" w:rsidP="00657294">
            <w:pPr>
              <w:spacing w:after="16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самостійне</w:t>
            </w:r>
          </w:p>
        </w:tc>
        <w:tc>
          <w:tcPr>
            <w:tcW w:w="1032" w:type="dxa"/>
          </w:tcPr>
          <w:p w:rsidR="00657294" w:rsidRPr="006B7F8C" w:rsidRDefault="00657294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  <w:p w:rsidR="00657294" w:rsidRPr="006B7F8C" w:rsidRDefault="00657294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</w:tc>
      </w:tr>
      <w:tr w:rsidR="00657294" w:rsidRPr="006B7F8C" w:rsidTr="00657294">
        <w:trPr>
          <w:trHeight w:val="928"/>
        </w:trPr>
        <w:tc>
          <w:tcPr>
            <w:tcW w:w="549" w:type="dxa"/>
          </w:tcPr>
          <w:p w:rsidR="00657294" w:rsidRPr="006B7F8C" w:rsidRDefault="00AD36D2" w:rsidP="00AD36D2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14</w:t>
            </w:r>
          </w:p>
        </w:tc>
        <w:tc>
          <w:tcPr>
            <w:tcW w:w="5404" w:type="dxa"/>
          </w:tcPr>
          <w:p w:rsidR="00657294" w:rsidRPr="006B7F8C" w:rsidRDefault="00657294" w:rsidP="00657294">
            <w:pPr>
              <w:jc w:val="left"/>
              <w:rPr>
                <w:rFonts w:eastAsia="Calibri"/>
                <w:szCs w:val="28"/>
                <w:lang w:val="uk-UA"/>
              </w:rPr>
            </w:pPr>
            <w:r w:rsidRPr="006B7F8C">
              <w:rPr>
                <w:rFonts w:eastAsia="Calibri"/>
                <w:szCs w:val="28"/>
                <w:lang w:val="uk-UA"/>
              </w:rPr>
              <w:t>Основи економіки природокористування</w:t>
            </w:r>
          </w:p>
        </w:tc>
        <w:tc>
          <w:tcPr>
            <w:tcW w:w="2197" w:type="dxa"/>
            <w:vAlign w:val="bottom"/>
          </w:tcPr>
          <w:p w:rsidR="00657294" w:rsidRPr="006B7F8C" w:rsidRDefault="00657294" w:rsidP="00657294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Лекція</w:t>
            </w:r>
          </w:p>
          <w:p w:rsidR="00657294" w:rsidRPr="006B7F8C" w:rsidRDefault="00657294" w:rsidP="00657294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ЛПЗ</w:t>
            </w:r>
          </w:p>
          <w:p w:rsidR="00657294" w:rsidRPr="006B7F8C" w:rsidRDefault="00657294" w:rsidP="00657294">
            <w:pPr>
              <w:spacing w:after="16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самостійне</w:t>
            </w:r>
          </w:p>
        </w:tc>
        <w:tc>
          <w:tcPr>
            <w:tcW w:w="1032" w:type="dxa"/>
          </w:tcPr>
          <w:p w:rsidR="00657294" w:rsidRPr="006B7F8C" w:rsidRDefault="00AD36D2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  <w:p w:rsidR="00AD36D2" w:rsidRPr="006B7F8C" w:rsidRDefault="00AD36D2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  <w:p w:rsidR="00AD36D2" w:rsidRPr="006B7F8C" w:rsidRDefault="00AD36D2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4</w:t>
            </w:r>
          </w:p>
        </w:tc>
      </w:tr>
      <w:tr w:rsidR="00657294" w:rsidRPr="006B7F8C" w:rsidTr="0016272E">
        <w:trPr>
          <w:trHeight w:val="360"/>
        </w:trPr>
        <w:tc>
          <w:tcPr>
            <w:tcW w:w="549" w:type="dxa"/>
          </w:tcPr>
          <w:p w:rsidR="00657294" w:rsidRPr="006B7F8C" w:rsidRDefault="00AD36D2" w:rsidP="00AD36D2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15</w:t>
            </w:r>
          </w:p>
        </w:tc>
        <w:tc>
          <w:tcPr>
            <w:tcW w:w="5404" w:type="dxa"/>
          </w:tcPr>
          <w:p w:rsidR="00657294" w:rsidRPr="006B7F8C" w:rsidRDefault="00657294" w:rsidP="00657294">
            <w:pPr>
              <w:jc w:val="left"/>
              <w:rPr>
                <w:rFonts w:eastAsia="Calibri"/>
                <w:szCs w:val="28"/>
                <w:lang w:val="uk-UA"/>
              </w:rPr>
            </w:pPr>
            <w:r w:rsidRPr="006B7F8C">
              <w:rPr>
                <w:rFonts w:eastAsia="Calibri"/>
                <w:szCs w:val="28"/>
                <w:lang w:val="uk-UA"/>
              </w:rPr>
              <w:t xml:space="preserve">Організаційна та стратегічна система раціонального природокористування   </w:t>
            </w:r>
          </w:p>
        </w:tc>
        <w:tc>
          <w:tcPr>
            <w:tcW w:w="2197" w:type="dxa"/>
            <w:vAlign w:val="bottom"/>
          </w:tcPr>
          <w:p w:rsidR="00657294" w:rsidRPr="006B7F8C" w:rsidRDefault="00657294" w:rsidP="00657294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Лекція</w:t>
            </w:r>
          </w:p>
          <w:p w:rsidR="00657294" w:rsidRPr="006B7F8C" w:rsidRDefault="00AD36D2" w:rsidP="00657294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самостійне</w:t>
            </w:r>
          </w:p>
        </w:tc>
        <w:tc>
          <w:tcPr>
            <w:tcW w:w="1032" w:type="dxa"/>
          </w:tcPr>
          <w:p w:rsidR="00657294" w:rsidRPr="006B7F8C" w:rsidRDefault="00657294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  <w:p w:rsidR="00657294" w:rsidRPr="006B7F8C" w:rsidRDefault="00AD36D2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4</w:t>
            </w:r>
          </w:p>
        </w:tc>
      </w:tr>
      <w:tr w:rsidR="000E64B2" w:rsidRPr="006B7F8C" w:rsidTr="0016272E">
        <w:trPr>
          <w:trHeight w:val="360"/>
        </w:trPr>
        <w:tc>
          <w:tcPr>
            <w:tcW w:w="549" w:type="dxa"/>
          </w:tcPr>
          <w:p w:rsidR="000E64B2" w:rsidRPr="006B7F8C" w:rsidRDefault="00AD36D2" w:rsidP="00AD36D2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16</w:t>
            </w:r>
          </w:p>
        </w:tc>
        <w:tc>
          <w:tcPr>
            <w:tcW w:w="5404" w:type="dxa"/>
          </w:tcPr>
          <w:p w:rsidR="000E64B2" w:rsidRPr="006B7F8C" w:rsidRDefault="000E64B2" w:rsidP="0016272E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</w:t>
            </w:r>
            <w:r w:rsidRPr="006B7F8C">
              <w:rPr>
                <w:b/>
                <w:szCs w:val="28"/>
                <w:lang w:val="uk-UA"/>
              </w:rPr>
              <w:t>Семінарське заняття 3</w:t>
            </w:r>
            <w:r w:rsidRPr="006B7F8C">
              <w:rPr>
                <w:szCs w:val="28"/>
                <w:lang w:val="uk-UA"/>
              </w:rPr>
              <w:t xml:space="preserve">   з тем:</w:t>
            </w:r>
          </w:p>
          <w:p w:rsidR="006B7F8C" w:rsidRPr="006B7F8C" w:rsidRDefault="000E64B2" w:rsidP="006B7F8C">
            <w:pPr>
              <w:spacing w:after="0"/>
              <w:rPr>
                <w:rFonts w:eastAsiaTheme="minorHAnsi"/>
                <w:color w:val="auto"/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</w:t>
            </w:r>
            <w:r w:rsidR="00AD36D2" w:rsidRPr="006B7F8C">
              <w:rPr>
                <w:szCs w:val="28"/>
                <w:lang w:val="uk-UA"/>
              </w:rPr>
              <w:t xml:space="preserve"> </w:t>
            </w:r>
            <w:r w:rsidR="006B7F8C" w:rsidRPr="006B7F8C">
              <w:rPr>
                <w:rFonts w:eastAsiaTheme="minorHAnsi"/>
                <w:color w:val="auto"/>
                <w:szCs w:val="28"/>
                <w:lang w:val="uk-UA"/>
              </w:rPr>
              <w:t>Організація сільськогосподарського</w:t>
            </w:r>
          </w:p>
          <w:p w:rsidR="006B7F8C" w:rsidRPr="006B7F8C" w:rsidRDefault="006B7F8C" w:rsidP="006B7F8C">
            <w:pPr>
              <w:spacing w:after="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uk-UA"/>
              </w:rPr>
            </w:pPr>
            <w:r w:rsidRPr="006B7F8C">
              <w:rPr>
                <w:rFonts w:eastAsiaTheme="minorHAnsi"/>
                <w:color w:val="auto"/>
                <w:szCs w:val="28"/>
                <w:lang w:val="uk-UA"/>
              </w:rPr>
              <w:lastRenderedPageBreak/>
              <w:t>виробництва  на радіоактивно забруднених</w:t>
            </w:r>
          </w:p>
          <w:p w:rsidR="006B7F8C" w:rsidRPr="006B7F8C" w:rsidRDefault="006B7F8C" w:rsidP="006B7F8C">
            <w:pPr>
              <w:spacing w:after="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uk-UA"/>
              </w:rPr>
            </w:pPr>
            <w:r w:rsidRPr="006B7F8C">
              <w:rPr>
                <w:rFonts w:eastAsiaTheme="minorHAnsi"/>
                <w:color w:val="auto"/>
                <w:szCs w:val="28"/>
                <w:lang w:val="uk-UA"/>
              </w:rPr>
              <w:t>територіях.</w:t>
            </w:r>
          </w:p>
          <w:p w:rsidR="006B7F8C" w:rsidRPr="006B7F8C" w:rsidRDefault="006B7F8C" w:rsidP="006B7F8C">
            <w:pPr>
              <w:spacing w:after="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uk-UA"/>
              </w:rPr>
            </w:pPr>
            <w:r w:rsidRPr="006B7F8C">
              <w:rPr>
                <w:rFonts w:eastAsiaTheme="minorHAnsi"/>
                <w:color w:val="auto"/>
                <w:szCs w:val="28"/>
                <w:lang w:val="uk-UA"/>
              </w:rPr>
              <w:t xml:space="preserve">  Довкілля і здоров’я населення</w:t>
            </w:r>
          </w:p>
          <w:p w:rsidR="006B7F8C" w:rsidRPr="006B7F8C" w:rsidRDefault="006B7F8C" w:rsidP="006B7F8C">
            <w:pPr>
              <w:spacing w:after="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uk-UA"/>
              </w:rPr>
            </w:pPr>
            <w:r w:rsidRPr="006B7F8C">
              <w:rPr>
                <w:rFonts w:eastAsiaTheme="minorHAnsi"/>
                <w:color w:val="auto"/>
                <w:szCs w:val="28"/>
                <w:lang w:val="uk-UA"/>
              </w:rPr>
              <w:t>Основи економіки природокористування</w:t>
            </w:r>
          </w:p>
          <w:p w:rsidR="006B7F8C" w:rsidRPr="006B7F8C" w:rsidRDefault="006B7F8C" w:rsidP="006B7F8C">
            <w:pPr>
              <w:spacing w:after="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uk-UA"/>
              </w:rPr>
            </w:pPr>
            <w:r w:rsidRPr="006B7F8C">
              <w:rPr>
                <w:rFonts w:eastAsiaTheme="minorHAnsi"/>
                <w:color w:val="auto"/>
                <w:szCs w:val="28"/>
                <w:lang w:val="uk-UA"/>
              </w:rPr>
              <w:t>Організація та стратегічні системи раціонального природокористування</w:t>
            </w:r>
          </w:p>
          <w:p w:rsidR="000E64B2" w:rsidRPr="006B7F8C" w:rsidRDefault="000E64B2" w:rsidP="00AD36D2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2197" w:type="dxa"/>
            <w:vAlign w:val="bottom"/>
          </w:tcPr>
          <w:p w:rsidR="000E64B2" w:rsidRPr="006B7F8C" w:rsidRDefault="000E64B2" w:rsidP="0016272E">
            <w:pPr>
              <w:spacing w:after="16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lastRenderedPageBreak/>
              <w:t>. Семінар.</w:t>
            </w:r>
          </w:p>
          <w:p w:rsidR="000E64B2" w:rsidRPr="006B7F8C" w:rsidRDefault="000E64B2" w:rsidP="0016272E">
            <w:pPr>
              <w:spacing w:after="16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lastRenderedPageBreak/>
              <w:t>Рішення тестів. Захист доповідей.</w:t>
            </w:r>
          </w:p>
          <w:p w:rsidR="000E64B2" w:rsidRPr="006B7F8C" w:rsidRDefault="000E64B2" w:rsidP="0016272E">
            <w:pPr>
              <w:spacing w:after="160" w:line="259" w:lineRule="auto"/>
              <w:ind w:left="0"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1032" w:type="dxa"/>
          </w:tcPr>
          <w:p w:rsidR="000E64B2" w:rsidRPr="006B7F8C" w:rsidRDefault="000E64B2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lastRenderedPageBreak/>
              <w:t>2</w:t>
            </w:r>
          </w:p>
        </w:tc>
      </w:tr>
      <w:tr w:rsidR="000E64B2" w:rsidRPr="006B7F8C" w:rsidTr="0016272E">
        <w:trPr>
          <w:trHeight w:val="360"/>
        </w:trPr>
        <w:tc>
          <w:tcPr>
            <w:tcW w:w="549" w:type="dxa"/>
          </w:tcPr>
          <w:p w:rsidR="000E64B2" w:rsidRPr="006B7F8C" w:rsidRDefault="000E64B2" w:rsidP="0016272E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404" w:type="dxa"/>
          </w:tcPr>
          <w:p w:rsidR="000E64B2" w:rsidRPr="006B7F8C" w:rsidRDefault="000E64B2" w:rsidP="0016272E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Форма підсумкового контролю</w:t>
            </w:r>
          </w:p>
        </w:tc>
        <w:tc>
          <w:tcPr>
            <w:tcW w:w="2197" w:type="dxa"/>
            <w:vAlign w:val="bottom"/>
          </w:tcPr>
          <w:p w:rsidR="000E64B2" w:rsidRPr="006B7F8C" w:rsidRDefault="000E64B2" w:rsidP="00657294">
            <w:pPr>
              <w:spacing w:after="16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 </w:t>
            </w:r>
            <w:r w:rsidR="00657294" w:rsidRPr="006B7F8C">
              <w:rPr>
                <w:szCs w:val="28"/>
                <w:lang w:val="uk-UA"/>
              </w:rPr>
              <w:t xml:space="preserve"> Залік</w:t>
            </w:r>
          </w:p>
        </w:tc>
        <w:tc>
          <w:tcPr>
            <w:tcW w:w="1032" w:type="dxa"/>
          </w:tcPr>
          <w:p w:rsidR="000E64B2" w:rsidRPr="006B7F8C" w:rsidRDefault="000E64B2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>2</w:t>
            </w:r>
          </w:p>
        </w:tc>
      </w:tr>
    </w:tbl>
    <w:p w:rsidR="000E64B2" w:rsidRPr="006B7F8C" w:rsidRDefault="000E64B2" w:rsidP="000E64B2">
      <w:pPr>
        <w:spacing w:after="20" w:line="259" w:lineRule="auto"/>
        <w:ind w:left="0" w:firstLine="0"/>
        <w:jc w:val="left"/>
        <w:rPr>
          <w:szCs w:val="28"/>
          <w:lang w:val="uk-UA"/>
        </w:rPr>
      </w:pPr>
      <w:r w:rsidRPr="006B7F8C">
        <w:rPr>
          <w:szCs w:val="28"/>
          <w:lang w:val="uk-UA"/>
        </w:rPr>
        <w:t xml:space="preserve"> </w:t>
      </w:r>
    </w:p>
    <w:p w:rsidR="006B7F8C" w:rsidRDefault="006B7F8C" w:rsidP="000E64B2">
      <w:pPr>
        <w:spacing w:after="0"/>
        <w:ind w:left="0" w:right="294"/>
        <w:jc w:val="center"/>
        <w:rPr>
          <w:b/>
          <w:szCs w:val="28"/>
          <w:lang w:val="uk-UA"/>
        </w:rPr>
      </w:pPr>
    </w:p>
    <w:p w:rsidR="000E64B2" w:rsidRPr="006B7F8C" w:rsidRDefault="000E64B2" w:rsidP="000E64B2">
      <w:pPr>
        <w:spacing w:after="0"/>
        <w:ind w:left="0" w:right="294"/>
        <w:jc w:val="center"/>
        <w:rPr>
          <w:szCs w:val="28"/>
          <w:lang w:val="uk-UA"/>
        </w:rPr>
      </w:pPr>
      <w:r w:rsidRPr="006B7F8C">
        <w:rPr>
          <w:b/>
          <w:szCs w:val="28"/>
          <w:lang w:val="uk-UA"/>
        </w:rPr>
        <w:t xml:space="preserve">V. Політика оцінювання </w:t>
      </w:r>
    </w:p>
    <w:p w:rsidR="000E64B2" w:rsidRPr="006B7F8C" w:rsidRDefault="000E64B2" w:rsidP="000E64B2">
      <w:pPr>
        <w:spacing w:after="5" w:line="265" w:lineRule="auto"/>
        <w:ind w:left="0"/>
        <w:jc w:val="left"/>
        <w:rPr>
          <w:b/>
          <w:i/>
          <w:szCs w:val="28"/>
          <w:lang w:val="uk-UA"/>
        </w:rPr>
      </w:pPr>
      <w:r w:rsidRPr="006B7F8C">
        <w:rPr>
          <w:b/>
          <w:i/>
          <w:szCs w:val="28"/>
          <w:lang w:val="uk-UA"/>
        </w:rPr>
        <w:t>Політика викладача щодо студента</w:t>
      </w:r>
    </w:p>
    <w:p w:rsidR="000E64B2" w:rsidRPr="006B7F8C" w:rsidRDefault="000E64B2" w:rsidP="000E64B2">
      <w:pPr>
        <w:spacing w:after="5" w:line="265" w:lineRule="auto"/>
        <w:ind w:left="0"/>
        <w:jc w:val="left"/>
        <w:rPr>
          <w:szCs w:val="28"/>
          <w:lang w:val="uk-UA"/>
        </w:rPr>
      </w:pPr>
      <w:r w:rsidRPr="006B7F8C">
        <w:rPr>
          <w:szCs w:val="28"/>
          <w:lang w:val="uk-UA"/>
        </w:rPr>
        <w:t>Під час вивчення дисципліни студентам забороняється:</w:t>
      </w:r>
    </w:p>
    <w:p w:rsidR="000E64B2" w:rsidRPr="006B7F8C" w:rsidRDefault="000E64B2" w:rsidP="000E64B2">
      <w:pPr>
        <w:spacing w:after="5" w:line="265" w:lineRule="auto"/>
        <w:ind w:left="0" w:firstLine="708"/>
        <w:jc w:val="left"/>
        <w:rPr>
          <w:szCs w:val="28"/>
          <w:lang w:val="uk-UA"/>
        </w:rPr>
      </w:pPr>
      <w:r w:rsidRPr="006B7F8C">
        <w:rPr>
          <w:szCs w:val="28"/>
          <w:lang w:val="uk-UA"/>
        </w:rPr>
        <w:t xml:space="preserve">Запізнюватись (у випадку запізнення,  необхідно попросити вибачення та зайти в аудиторію після </w:t>
      </w:r>
      <w:r w:rsidR="006B7F8C" w:rsidRPr="006B7F8C">
        <w:rPr>
          <w:szCs w:val="28"/>
          <w:lang w:val="uk-UA"/>
        </w:rPr>
        <w:t xml:space="preserve">дозволу </w:t>
      </w:r>
      <w:r w:rsidRPr="006B7F8C">
        <w:rPr>
          <w:szCs w:val="28"/>
          <w:lang w:val="uk-UA"/>
        </w:rPr>
        <w:t xml:space="preserve">у викладача, максимально не привертаючи уваги, а після заняття пояснити причину запізнення). Пропускати заняття без поважних причин ( у випадку </w:t>
      </w:r>
      <w:r w:rsidR="006B7F8C" w:rsidRPr="006B7F8C">
        <w:rPr>
          <w:szCs w:val="28"/>
          <w:lang w:val="uk-UA"/>
        </w:rPr>
        <w:t>поважної</w:t>
      </w:r>
      <w:r w:rsidRPr="006B7F8C">
        <w:rPr>
          <w:szCs w:val="28"/>
          <w:lang w:val="uk-UA"/>
        </w:rPr>
        <w:t xml:space="preserve"> причини надати документ , що пояснює відсутність (лікарняний, довідка, мобільність навчання, тощо). </w:t>
      </w:r>
    </w:p>
    <w:p w:rsidR="000E64B2" w:rsidRPr="006B7F8C" w:rsidRDefault="000E64B2" w:rsidP="000E64B2">
      <w:pPr>
        <w:spacing w:after="2" w:line="269" w:lineRule="auto"/>
        <w:ind w:left="0"/>
        <w:rPr>
          <w:b/>
          <w:i/>
          <w:szCs w:val="28"/>
          <w:lang w:val="uk-UA"/>
        </w:rPr>
      </w:pPr>
      <w:r w:rsidRPr="006B7F8C">
        <w:rPr>
          <w:b/>
          <w:i/>
          <w:szCs w:val="28"/>
          <w:lang w:val="uk-UA"/>
        </w:rPr>
        <w:t xml:space="preserve">Політика щодо академічної доброчесності </w:t>
      </w:r>
    </w:p>
    <w:p w:rsidR="000E64B2" w:rsidRPr="006B7F8C" w:rsidRDefault="000E64B2" w:rsidP="000E64B2">
      <w:pPr>
        <w:spacing w:after="2" w:line="269" w:lineRule="auto"/>
        <w:ind w:left="0"/>
        <w:rPr>
          <w:i/>
          <w:szCs w:val="28"/>
          <w:lang w:val="uk-UA"/>
        </w:rPr>
      </w:pPr>
      <w:r w:rsidRPr="006B7F8C">
        <w:rPr>
          <w:i/>
          <w:szCs w:val="28"/>
          <w:lang w:val="uk-UA"/>
        </w:rPr>
        <w:t>Забороняється:</w:t>
      </w:r>
    </w:p>
    <w:p w:rsidR="000E64B2" w:rsidRPr="006B7F8C" w:rsidRDefault="000E64B2" w:rsidP="000E64B2">
      <w:pPr>
        <w:spacing w:after="2" w:line="269" w:lineRule="auto"/>
        <w:ind w:left="0" w:firstLine="708"/>
        <w:rPr>
          <w:i/>
          <w:szCs w:val="28"/>
          <w:lang w:val="uk-UA"/>
        </w:rPr>
      </w:pPr>
      <w:r w:rsidRPr="006B7F8C">
        <w:rPr>
          <w:i/>
          <w:szCs w:val="28"/>
          <w:lang w:val="uk-UA"/>
        </w:rPr>
        <w:t xml:space="preserve">Плагіат під час виконання творчих індивідуальних та самостійних завчань. Використовувати </w:t>
      </w:r>
      <w:proofErr w:type="spellStart"/>
      <w:r w:rsidRPr="006B7F8C">
        <w:rPr>
          <w:i/>
          <w:szCs w:val="28"/>
          <w:lang w:val="uk-UA"/>
        </w:rPr>
        <w:t>гаджети</w:t>
      </w:r>
      <w:proofErr w:type="spellEnd"/>
      <w:r w:rsidRPr="006B7F8C">
        <w:rPr>
          <w:i/>
          <w:szCs w:val="28"/>
          <w:lang w:val="uk-UA"/>
        </w:rPr>
        <w:t xml:space="preserve"> та </w:t>
      </w:r>
      <w:r w:rsidR="006B7F8C" w:rsidRPr="006B7F8C">
        <w:rPr>
          <w:i/>
          <w:szCs w:val="28"/>
          <w:lang w:val="uk-UA"/>
        </w:rPr>
        <w:t>інформаційні</w:t>
      </w:r>
      <w:r w:rsidRPr="006B7F8C">
        <w:rPr>
          <w:i/>
          <w:szCs w:val="28"/>
          <w:lang w:val="uk-UA"/>
        </w:rPr>
        <w:t xml:space="preserve"> джерела під час виконання контрольних завдань в аудиторії. Перебивати викладача чи студента під час виступу. Використовувати сленг та нецензурну лексику. Етичною основою педагогічного спілкування визнаються рівноправні суб’єктно-суб’єктні відносини. Діалог має будуватися на взаємодії викладача й студента та прийнятті будь яких позицій на умовах їх </w:t>
      </w:r>
      <w:r w:rsidR="006B7F8C" w:rsidRPr="006B7F8C">
        <w:rPr>
          <w:i/>
          <w:szCs w:val="28"/>
          <w:lang w:val="uk-UA"/>
        </w:rPr>
        <w:t>обґрунтованості</w:t>
      </w:r>
      <w:r w:rsidRPr="006B7F8C">
        <w:rPr>
          <w:i/>
          <w:szCs w:val="28"/>
          <w:lang w:val="uk-UA"/>
        </w:rPr>
        <w:t xml:space="preserve"> та доведеності, а також толерантного ставлення учасників навчального процесу один до одного, незважаючи на різні релігійні конфесії, національну приналежність, політичні уподобання.</w:t>
      </w:r>
    </w:p>
    <w:p w:rsidR="000E64B2" w:rsidRPr="006B7F8C" w:rsidRDefault="000E64B2" w:rsidP="000E64B2">
      <w:pPr>
        <w:spacing w:after="2" w:line="269" w:lineRule="auto"/>
        <w:ind w:left="0"/>
        <w:rPr>
          <w:b/>
          <w:i/>
          <w:szCs w:val="28"/>
          <w:lang w:val="uk-UA"/>
        </w:rPr>
      </w:pPr>
      <w:r w:rsidRPr="006B7F8C">
        <w:rPr>
          <w:b/>
          <w:i/>
          <w:szCs w:val="28"/>
          <w:lang w:val="uk-UA"/>
        </w:rPr>
        <w:t xml:space="preserve">Політика щодо перескладання </w:t>
      </w:r>
    </w:p>
    <w:p w:rsidR="000E64B2" w:rsidRPr="006B7F8C" w:rsidRDefault="000E64B2" w:rsidP="000E64B2">
      <w:pPr>
        <w:spacing w:after="2" w:line="269" w:lineRule="auto"/>
        <w:ind w:left="0"/>
        <w:rPr>
          <w:szCs w:val="28"/>
          <w:lang w:val="uk-UA"/>
        </w:rPr>
      </w:pPr>
      <w:r w:rsidRPr="006B7F8C">
        <w:rPr>
          <w:szCs w:val="28"/>
          <w:lang w:val="uk-UA"/>
        </w:rPr>
        <w:t xml:space="preserve">В разі необхідності перескладання певного модуля, завдання чи </w:t>
      </w:r>
      <w:proofErr w:type="spellStart"/>
      <w:r w:rsidRPr="006B7F8C">
        <w:rPr>
          <w:szCs w:val="28"/>
          <w:lang w:val="uk-UA"/>
        </w:rPr>
        <w:t>заліка</w:t>
      </w:r>
      <w:proofErr w:type="spellEnd"/>
      <w:r w:rsidRPr="006B7F8C">
        <w:rPr>
          <w:szCs w:val="28"/>
          <w:lang w:val="uk-UA"/>
        </w:rPr>
        <w:t xml:space="preserve"> студент зобов’язаний прийти в призначений час, підготувавшись до перескладання, враховуючи академічну доброчесність перездати роботу. Якщо студент в результаті перескладання </w:t>
      </w:r>
      <w:r w:rsidR="006B7F8C" w:rsidRPr="006B7F8C">
        <w:rPr>
          <w:szCs w:val="28"/>
          <w:lang w:val="uk-UA"/>
        </w:rPr>
        <w:t>отримав</w:t>
      </w:r>
      <w:r w:rsidRPr="006B7F8C">
        <w:rPr>
          <w:szCs w:val="28"/>
          <w:lang w:val="uk-UA"/>
        </w:rPr>
        <w:t xml:space="preserve"> нижчу оцінку, вона враховується, як основна.</w:t>
      </w:r>
    </w:p>
    <w:p w:rsidR="006B7F8C" w:rsidRDefault="006B7F8C" w:rsidP="000E64B2">
      <w:pPr>
        <w:spacing w:after="0"/>
        <w:ind w:left="0" w:right="297"/>
        <w:jc w:val="center"/>
        <w:rPr>
          <w:b/>
          <w:szCs w:val="28"/>
          <w:lang w:val="uk-UA"/>
        </w:rPr>
      </w:pPr>
    </w:p>
    <w:p w:rsidR="006B7F8C" w:rsidRDefault="006B7F8C" w:rsidP="000E64B2">
      <w:pPr>
        <w:spacing w:after="0"/>
        <w:ind w:left="0" w:right="297"/>
        <w:jc w:val="center"/>
        <w:rPr>
          <w:b/>
          <w:szCs w:val="28"/>
          <w:lang w:val="uk-UA"/>
        </w:rPr>
      </w:pPr>
    </w:p>
    <w:p w:rsidR="000E64B2" w:rsidRPr="006B7F8C" w:rsidRDefault="000E64B2" w:rsidP="000E64B2">
      <w:pPr>
        <w:spacing w:after="0"/>
        <w:ind w:left="0" w:right="297"/>
        <w:jc w:val="center"/>
        <w:rPr>
          <w:szCs w:val="28"/>
          <w:lang w:val="uk-UA"/>
        </w:rPr>
      </w:pPr>
      <w:r w:rsidRPr="006B7F8C">
        <w:rPr>
          <w:b/>
          <w:szCs w:val="28"/>
          <w:lang w:val="uk-UA"/>
        </w:rPr>
        <w:t xml:space="preserve">VІ. Підсумковий контроль </w:t>
      </w:r>
    </w:p>
    <w:p w:rsidR="000E64B2" w:rsidRPr="006B7F8C" w:rsidRDefault="000E64B2" w:rsidP="000E64B2">
      <w:pPr>
        <w:spacing w:after="2" w:line="269" w:lineRule="auto"/>
        <w:ind w:left="0" w:firstLine="711"/>
        <w:rPr>
          <w:szCs w:val="28"/>
          <w:lang w:val="uk-UA"/>
        </w:rPr>
      </w:pPr>
      <w:r w:rsidRPr="006B7F8C">
        <w:rPr>
          <w:szCs w:val="28"/>
          <w:lang w:val="uk-UA"/>
        </w:rPr>
        <w:t xml:space="preserve">На іспит виносяться основні питання, типові та комплексні задачі, ситуації, завдання, що потребують творчої відповіді та уміння синтезувати отриманні знання і застосовувати їх під час розв’язання практичних задач. </w:t>
      </w:r>
    </w:p>
    <w:p w:rsidR="000E64B2" w:rsidRPr="006B7F8C" w:rsidRDefault="000E64B2" w:rsidP="000E64B2">
      <w:pPr>
        <w:spacing w:after="36" w:line="269" w:lineRule="auto"/>
        <w:ind w:left="0" w:firstLine="711"/>
        <w:rPr>
          <w:szCs w:val="28"/>
          <w:lang w:val="uk-UA"/>
        </w:rPr>
      </w:pPr>
      <w:r w:rsidRPr="006B7F8C">
        <w:rPr>
          <w:szCs w:val="28"/>
          <w:lang w:val="uk-UA"/>
        </w:rPr>
        <w:lastRenderedPageBreak/>
        <w:t xml:space="preserve">Питання та форма проведення іспиту повинні бути визначені у </w:t>
      </w:r>
      <w:proofErr w:type="spellStart"/>
      <w:r w:rsidRPr="006B7F8C">
        <w:rPr>
          <w:szCs w:val="28"/>
          <w:lang w:val="uk-UA"/>
        </w:rPr>
        <w:t>силабусі</w:t>
      </w:r>
      <w:proofErr w:type="spellEnd"/>
      <w:r w:rsidRPr="006B7F8C">
        <w:rPr>
          <w:szCs w:val="28"/>
          <w:lang w:val="uk-UA"/>
        </w:rPr>
        <w:t xml:space="preserve"> навчальної дисципліни. </w:t>
      </w:r>
    </w:p>
    <w:p w:rsidR="000E64B2" w:rsidRPr="006B7F8C" w:rsidRDefault="000E64B2" w:rsidP="000E64B2">
      <w:pPr>
        <w:spacing w:line="269" w:lineRule="auto"/>
        <w:ind w:left="0" w:firstLine="711"/>
        <w:rPr>
          <w:szCs w:val="28"/>
          <w:lang w:val="uk-UA"/>
        </w:rPr>
      </w:pPr>
      <w:r w:rsidRPr="006B7F8C">
        <w:rPr>
          <w:szCs w:val="28"/>
          <w:lang w:val="uk-UA"/>
        </w:rPr>
        <w:t xml:space="preserve">Якщо формою підсумкового семестрового контролю є залік і у випадку незадовільної підсумкової оцінки, або за бажанням підвищити рейтинг, студент може добрати бали, виконавши певний вид робіт (наприклад, здати одну із тем, або перездати якусь тему, написавши підсумковий тест тощо). </w:t>
      </w:r>
    </w:p>
    <w:p w:rsidR="000E64B2" w:rsidRPr="006B7F8C" w:rsidRDefault="000E64B2" w:rsidP="000E64B2">
      <w:pPr>
        <w:spacing w:after="45" w:line="269" w:lineRule="auto"/>
        <w:ind w:left="0"/>
        <w:rPr>
          <w:szCs w:val="28"/>
          <w:lang w:val="uk-UA"/>
        </w:rPr>
      </w:pPr>
      <w:r w:rsidRPr="006B7F8C">
        <w:rPr>
          <w:szCs w:val="28"/>
          <w:lang w:val="uk-UA"/>
        </w:rPr>
        <w:t xml:space="preserve">Порядок проведення заліку повинні бути визначений   у </w:t>
      </w:r>
      <w:proofErr w:type="spellStart"/>
      <w:r w:rsidRPr="006B7F8C">
        <w:rPr>
          <w:szCs w:val="28"/>
          <w:lang w:val="uk-UA"/>
        </w:rPr>
        <w:t>силабусі</w:t>
      </w:r>
      <w:proofErr w:type="spellEnd"/>
      <w:r w:rsidRPr="006B7F8C">
        <w:rPr>
          <w:szCs w:val="28"/>
          <w:lang w:val="uk-UA"/>
        </w:rPr>
        <w:t xml:space="preserve">. </w:t>
      </w:r>
    </w:p>
    <w:p w:rsidR="006B7F8C" w:rsidRDefault="006B7F8C" w:rsidP="000E64B2">
      <w:pPr>
        <w:spacing w:after="0"/>
        <w:ind w:left="0" w:right="294"/>
        <w:jc w:val="center"/>
        <w:rPr>
          <w:b/>
          <w:szCs w:val="28"/>
          <w:lang w:val="uk-UA"/>
        </w:rPr>
      </w:pPr>
    </w:p>
    <w:p w:rsidR="000E64B2" w:rsidRPr="006B7F8C" w:rsidRDefault="000E64B2" w:rsidP="000E64B2">
      <w:pPr>
        <w:spacing w:after="0"/>
        <w:ind w:left="0" w:right="294"/>
        <w:jc w:val="center"/>
        <w:rPr>
          <w:b/>
          <w:szCs w:val="28"/>
          <w:lang w:val="uk-UA"/>
        </w:rPr>
      </w:pPr>
      <w:r w:rsidRPr="006B7F8C">
        <w:rPr>
          <w:b/>
          <w:szCs w:val="28"/>
          <w:lang w:val="uk-UA"/>
        </w:rPr>
        <w:t xml:space="preserve">VІІ. Шкала оцінювання </w:t>
      </w:r>
    </w:p>
    <w:p w:rsidR="000E64B2" w:rsidRPr="006B7F8C" w:rsidRDefault="000E64B2" w:rsidP="000E64B2">
      <w:pPr>
        <w:spacing w:after="0"/>
        <w:ind w:left="0" w:right="294"/>
        <w:jc w:val="center"/>
        <w:rPr>
          <w:b/>
          <w:szCs w:val="28"/>
          <w:lang w:val="uk-UA"/>
        </w:rPr>
      </w:pPr>
      <w:r w:rsidRPr="006B7F8C">
        <w:rPr>
          <w:b/>
          <w:szCs w:val="28"/>
          <w:lang w:val="uk-UA"/>
        </w:rPr>
        <w:t>Критерії оцінювання</w:t>
      </w:r>
    </w:p>
    <w:p w:rsidR="000E64B2" w:rsidRPr="006B7F8C" w:rsidRDefault="000E64B2" w:rsidP="000E64B2">
      <w:pPr>
        <w:spacing w:after="0"/>
        <w:ind w:left="0" w:right="294"/>
        <w:rPr>
          <w:b/>
          <w:szCs w:val="28"/>
          <w:lang w:val="uk-UA"/>
        </w:rPr>
      </w:pPr>
      <w:r w:rsidRPr="006B7F8C">
        <w:rPr>
          <w:b/>
          <w:szCs w:val="28"/>
          <w:lang w:val="uk-UA"/>
        </w:rPr>
        <w:t xml:space="preserve">           Критерії оцінювання знань і навичок здобувачів вищої освіти</w:t>
      </w:r>
    </w:p>
    <w:p w:rsidR="000E64B2" w:rsidRPr="006B7F8C" w:rsidRDefault="000E64B2" w:rsidP="000E64B2">
      <w:pPr>
        <w:spacing w:after="0"/>
        <w:ind w:left="0" w:right="294" w:firstLine="708"/>
        <w:jc w:val="left"/>
        <w:rPr>
          <w:szCs w:val="28"/>
          <w:lang w:val="uk-UA"/>
        </w:rPr>
      </w:pPr>
      <w:r w:rsidRPr="006B7F8C">
        <w:rPr>
          <w:szCs w:val="28"/>
          <w:lang w:val="uk-UA"/>
        </w:rPr>
        <w:t xml:space="preserve">Оцінка </w:t>
      </w:r>
      <w:r w:rsidRPr="006B7F8C">
        <w:rPr>
          <w:b/>
          <w:szCs w:val="28"/>
          <w:lang w:val="uk-UA"/>
        </w:rPr>
        <w:t>«відмінно»</w:t>
      </w:r>
      <w:r w:rsidRPr="006B7F8C">
        <w:rPr>
          <w:szCs w:val="28"/>
          <w:lang w:val="uk-UA"/>
        </w:rPr>
        <w:t xml:space="preserve"> виставляється студенту, який показав високий рівень гуманітарних знань, </w:t>
      </w:r>
      <w:proofErr w:type="spellStart"/>
      <w:r w:rsidRPr="006B7F8C">
        <w:rPr>
          <w:szCs w:val="28"/>
          <w:lang w:val="uk-UA"/>
        </w:rPr>
        <w:t>вичерпно</w:t>
      </w:r>
      <w:proofErr w:type="spellEnd"/>
      <w:r w:rsidRPr="006B7F8C">
        <w:rPr>
          <w:szCs w:val="28"/>
          <w:lang w:val="uk-UA"/>
        </w:rPr>
        <w:t xml:space="preserve"> впевнено, </w:t>
      </w:r>
      <w:r w:rsidR="006B7F8C" w:rsidRPr="006B7F8C">
        <w:rPr>
          <w:szCs w:val="28"/>
          <w:lang w:val="uk-UA"/>
        </w:rPr>
        <w:t>аргументовано</w:t>
      </w:r>
      <w:r w:rsidRPr="006B7F8C">
        <w:rPr>
          <w:szCs w:val="28"/>
          <w:lang w:val="uk-UA"/>
        </w:rPr>
        <w:t xml:space="preserve">, послідовно, </w:t>
      </w:r>
      <w:proofErr w:type="spellStart"/>
      <w:r w:rsidRPr="006B7F8C">
        <w:rPr>
          <w:szCs w:val="28"/>
          <w:lang w:val="uk-UA"/>
        </w:rPr>
        <w:t>логічно</w:t>
      </w:r>
      <w:proofErr w:type="spellEnd"/>
      <w:r w:rsidRPr="006B7F8C">
        <w:rPr>
          <w:szCs w:val="28"/>
          <w:lang w:val="uk-UA"/>
        </w:rPr>
        <w:t xml:space="preserve"> й переконливо </w:t>
      </w:r>
      <w:r w:rsidR="006B7F8C" w:rsidRPr="006B7F8C">
        <w:rPr>
          <w:szCs w:val="28"/>
          <w:lang w:val="uk-UA"/>
        </w:rPr>
        <w:t>викладає</w:t>
      </w:r>
      <w:r w:rsidRPr="006B7F8C">
        <w:rPr>
          <w:szCs w:val="28"/>
          <w:lang w:val="uk-UA"/>
        </w:rPr>
        <w:t xml:space="preserve"> теоретичний</w:t>
      </w:r>
      <w:r w:rsidR="006B7F8C" w:rsidRPr="006B7F8C">
        <w:rPr>
          <w:szCs w:val="28"/>
          <w:lang w:val="uk-UA"/>
        </w:rPr>
        <w:t xml:space="preserve"> </w:t>
      </w:r>
      <w:r w:rsidRPr="006B7F8C">
        <w:rPr>
          <w:szCs w:val="28"/>
          <w:lang w:val="uk-UA"/>
        </w:rPr>
        <w:t>матеріал, без утруднень дає точні відповіді</w:t>
      </w:r>
    </w:p>
    <w:p w:rsidR="000E64B2" w:rsidRPr="006B7F8C" w:rsidRDefault="000E64B2" w:rsidP="000E64B2">
      <w:pPr>
        <w:spacing w:after="0"/>
        <w:ind w:left="0" w:right="294" w:firstLine="708"/>
        <w:jc w:val="left"/>
        <w:rPr>
          <w:szCs w:val="28"/>
          <w:lang w:val="uk-UA"/>
        </w:rPr>
      </w:pPr>
      <w:r w:rsidRPr="006B7F8C">
        <w:rPr>
          <w:szCs w:val="28"/>
          <w:lang w:val="uk-UA"/>
        </w:rPr>
        <w:t xml:space="preserve">Оцінка </w:t>
      </w:r>
      <w:r w:rsidRPr="006B7F8C">
        <w:rPr>
          <w:b/>
          <w:i/>
          <w:szCs w:val="28"/>
          <w:lang w:val="uk-UA"/>
        </w:rPr>
        <w:t>«добре»</w:t>
      </w:r>
      <w:r w:rsidRPr="006B7F8C">
        <w:rPr>
          <w:szCs w:val="28"/>
          <w:lang w:val="uk-UA"/>
        </w:rPr>
        <w:t xml:space="preserve"> виставляється студенту, який дав правильні, змістовні відповіді на всі питання, має тверді знання програмного матеріалу, свідомі і повні, але допускає окремі неточності у викладенні другорядного матеріалу. </w:t>
      </w:r>
      <w:proofErr w:type="spellStart"/>
      <w:r w:rsidRPr="006B7F8C">
        <w:rPr>
          <w:szCs w:val="28"/>
          <w:lang w:val="uk-UA"/>
        </w:rPr>
        <w:t>Грамотно</w:t>
      </w:r>
      <w:proofErr w:type="spellEnd"/>
      <w:r w:rsidRPr="006B7F8C">
        <w:rPr>
          <w:szCs w:val="28"/>
          <w:lang w:val="uk-UA"/>
        </w:rPr>
        <w:t xml:space="preserve"> і конкретно викладає матеріал, без суттєвих </w:t>
      </w:r>
      <w:proofErr w:type="spellStart"/>
      <w:r w:rsidRPr="006B7F8C">
        <w:rPr>
          <w:szCs w:val="28"/>
          <w:lang w:val="uk-UA"/>
        </w:rPr>
        <w:t>неточностей</w:t>
      </w:r>
      <w:proofErr w:type="spellEnd"/>
      <w:r w:rsidRPr="006B7F8C">
        <w:rPr>
          <w:szCs w:val="28"/>
          <w:lang w:val="uk-UA"/>
        </w:rPr>
        <w:t>, але з незначними порушеннями послідовності викладу, переконливість недостатньо виразна.</w:t>
      </w:r>
    </w:p>
    <w:p w:rsidR="000E64B2" w:rsidRPr="006B7F8C" w:rsidRDefault="000E64B2" w:rsidP="000E64B2">
      <w:pPr>
        <w:spacing w:after="0"/>
        <w:ind w:left="0" w:right="294" w:firstLine="708"/>
        <w:jc w:val="left"/>
        <w:rPr>
          <w:szCs w:val="28"/>
          <w:lang w:val="uk-UA"/>
        </w:rPr>
      </w:pPr>
      <w:r w:rsidRPr="006B7F8C">
        <w:rPr>
          <w:szCs w:val="28"/>
          <w:lang w:val="uk-UA"/>
        </w:rPr>
        <w:t xml:space="preserve">Оцінка </w:t>
      </w:r>
      <w:r w:rsidRPr="006B7F8C">
        <w:rPr>
          <w:b/>
          <w:szCs w:val="28"/>
          <w:lang w:val="uk-UA"/>
        </w:rPr>
        <w:t>« задовільно»</w:t>
      </w:r>
      <w:r w:rsidRPr="006B7F8C">
        <w:rPr>
          <w:szCs w:val="28"/>
          <w:lang w:val="uk-UA"/>
        </w:rPr>
        <w:t xml:space="preserve"> виставляється студенту, який дав правильні відповіді на основні питанні, знає основні теоретичні положення курсу, але не засвоїв їх деталей, допускає певні неточності.</w:t>
      </w:r>
    </w:p>
    <w:p w:rsidR="000E64B2" w:rsidRPr="006B7F8C" w:rsidRDefault="000E64B2" w:rsidP="000E64B2">
      <w:pPr>
        <w:spacing w:after="0"/>
        <w:ind w:left="0" w:right="294" w:firstLine="708"/>
        <w:jc w:val="left"/>
        <w:rPr>
          <w:szCs w:val="28"/>
          <w:lang w:val="uk-UA"/>
        </w:rPr>
      </w:pPr>
      <w:r w:rsidRPr="006B7F8C">
        <w:rPr>
          <w:szCs w:val="28"/>
          <w:lang w:val="uk-UA"/>
        </w:rPr>
        <w:t xml:space="preserve">Оцінка </w:t>
      </w:r>
      <w:r w:rsidRPr="006B7F8C">
        <w:rPr>
          <w:b/>
          <w:szCs w:val="28"/>
          <w:lang w:val="uk-UA"/>
        </w:rPr>
        <w:t>«</w:t>
      </w:r>
      <w:r w:rsidRPr="006B7F8C">
        <w:rPr>
          <w:b/>
          <w:i/>
          <w:szCs w:val="28"/>
          <w:lang w:val="uk-UA"/>
        </w:rPr>
        <w:t>незадовільно</w:t>
      </w:r>
      <w:r w:rsidRPr="006B7F8C">
        <w:rPr>
          <w:b/>
          <w:szCs w:val="28"/>
          <w:lang w:val="uk-UA"/>
        </w:rPr>
        <w:t>»</w:t>
      </w:r>
      <w:r w:rsidRPr="006B7F8C">
        <w:rPr>
          <w:szCs w:val="28"/>
          <w:lang w:val="uk-UA"/>
        </w:rPr>
        <w:t xml:space="preserve"> виставляється студенту, який виконав менше половини </w:t>
      </w:r>
      <w:r w:rsidR="006B7F8C" w:rsidRPr="006B7F8C">
        <w:rPr>
          <w:szCs w:val="28"/>
          <w:lang w:val="uk-UA"/>
        </w:rPr>
        <w:t>запропонованих</w:t>
      </w:r>
      <w:r w:rsidRPr="006B7F8C">
        <w:rPr>
          <w:szCs w:val="28"/>
          <w:lang w:val="uk-UA"/>
        </w:rPr>
        <w:t xml:space="preserve"> завдань, не знає значної частини програмного матеріалу. Несвідомо, механічно, з великими помилками викладає матеріал, виявляє фрагментарні поверхові знання, відсутня самостійність відповіді, допускає </w:t>
      </w:r>
      <w:r w:rsidR="006B7F8C" w:rsidRPr="006B7F8C">
        <w:rPr>
          <w:szCs w:val="28"/>
          <w:lang w:val="uk-UA"/>
        </w:rPr>
        <w:t>необґрунтовані</w:t>
      </w:r>
      <w:r w:rsidRPr="006B7F8C">
        <w:rPr>
          <w:szCs w:val="28"/>
          <w:lang w:val="uk-UA"/>
        </w:rPr>
        <w:t xml:space="preserve"> судження, демонструє  відсутність старання.</w:t>
      </w:r>
    </w:p>
    <w:p w:rsidR="000E64B2" w:rsidRPr="006B7F8C" w:rsidRDefault="000E64B2" w:rsidP="000E64B2">
      <w:pPr>
        <w:spacing w:after="0" w:line="259" w:lineRule="auto"/>
        <w:ind w:left="0" w:firstLine="0"/>
        <w:jc w:val="center"/>
        <w:rPr>
          <w:szCs w:val="28"/>
          <w:lang w:val="uk-UA"/>
        </w:rPr>
      </w:pPr>
      <w:r w:rsidRPr="006B7F8C">
        <w:rPr>
          <w:b/>
          <w:szCs w:val="28"/>
          <w:lang w:val="uk-UA"/>
        </w:rPr>
        <w:t xml:space="preserve"> </w:t>
      </w:r>
    </w:p>
    <w:tbl>
      <w:tblPr>
        <w:tblStyle w:val="TableGrid"/>
        <w:tblW w:w="9579" w:type="dxa"/>
        <w:tblInd w:w="175" w:type="dxa"/>
        <w:tblCellMar>
          <w:top w:w="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12"/>
        <w:gridCol w:w="3067"/>
      </w:tblGrid>
      <w:tr w:rsidR="000E64B2" w:rsidRPr="006B7F8C" w:rsidTr="0016272E">
        <w:trPr>
          <w:trHeight w:val="295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B2" w:rsidRPr="006B7F8C" w:rsidRDefault="000E64B2" w:rsidP="0016272E">
            <w:pPr>
              <w:spacing w:after="0" w:line="259" w:lineRule="auto"/>
              <w:ind w:left="0" w:right="1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Оцінка в балах за всі види навчальної діяльності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B2" w:rsidRPr="006B7F8C" w:rsidRDefault="000E64B2" w:rsidP="0016272E">
            <w:pPr>
              <w:spacing w:after="0" w:line="259" w:lineRule="auto"/>
              <w:ind w:left="0" w:right="6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Оцінка  </w:t>
            </w:r>
          </w:p>
        </w:tc>
      </w:tr>
      <w:tr w:rsidR="000E64B2" w:rsidRPr="006B7F8C" w:rsidTr="0016272E">
        <w:trPr>
          <w:trHeight w:val="300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B2" w:rsidRPr="006B7F8C" w:rsidRDefault="000E64B2" w:rsidP="0016272E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90 – 100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B2" w:rsidRPr="006B7F8C" w:rsidRDefault="000E64B2" w:rsidP="0016272E">
            <w:pPr>
              <w:spacing w:after="0" w:line="259" w:lineRule="auto"/>
              <w:ind w:left="0" w:right="17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Відмінно </w:t>
            </w:r>
          </w:p>
        </w:tc>
      </w:tr>
      <w:tr w:rsidR="000E64B2" w:rsidRPr="006B7F8C" w:rsidTr="0016272E">
        <w:trPr>
          <w:trHeight w:val="295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B2" w:rsidRPr="006B7F8C" w:rsidRDefault="000E64B2" w:rsidP="0016272E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82 – 89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B2" w:rsidRPr="006B7F8C" w:rsidRDefault="000E64B2" w:rsidP="0016272E">
            <w:pPr>
              <w:spacing w:after="0" w:line="259" w:lineRule="auto"/>
              <w:ind w:left="0" w:right="11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Дуже добре </w:t>
            </w:r>
          </w:p>
        </w:tc>
      </w:tr>
      <w:tr w:rsidR="000E64B2" w:rsidRPr="006B7F8C" w:rsidTr="0016272E">
        <w:trPr>
          <w:trHeight w:val="300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B2" w:rsidRPr="006B7F8C" w:rsidRDefault="000E64B2" w:rsidP="0016272E">
            <w:pPr>
              <w:spacing w:after="0" w:line="259" w:lineRule="auto"/>
              <w:ind w:left="0" w:right="5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75 - 81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B2" w:rsidRPr="006B7F8C" w:rsidRDefault="000E64B2" w:rsidP="0016272E">
            <w:pPr>
              <w:spacing w:after="0" w:line="259" w:lineRule="auto"/>
              <w:ind w:left="0" w:right="1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Добре </w:t>
            </w:r>
          </w:p>
        </w:tc>
      </w:tr>
      <w:tr w:rsidR="000E64B2" w:rsidRPr="006B7F8C" w:rsidTr="0016272E">
        <w:trPr>
          <w:trHeight w:val="300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B2" w:rsidRPr="006B7F8C" w:rsidRDefault="000E64B2" w:rsidP="0016272E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67 -74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B2" w:rsidRPr="006B7F8C" w:rsidRDefault="000E64B2" w:rsidP="0016272E">
            <w:pPr>
              <w:spacing w:after="0" w:line="259" w:lineRule="auto"/>
              <w:ind w:left="0" w:right="7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Задовільно </w:t>
            </w:r>
          </w:p>
        </w:tc>
      </w:tr>
      <w:tr w:rsidR="000E64B2" w:rsidRPr="006B7F8C" w:rsidTr="0016272E">
        <w:trPr>
          <w:trHeight w:val="295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B2" w:rsidRPr="006B7F8C" w:rsidRDefault="000E64B2" w:rsidP="0016272E">
            <w:pPr>
              <w:spacing w:after="0" w:line="259" w:lineRule="auto"/>
              <w:ind w:left="0" w:right="5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60 - 66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B2" w:rsidRPr="006B7F8C" w:rsidRDefault="000E64B2" w:rsidP="0016272E">
            <w:pPr>
              <w:spacing w:after="0" w:line="259" w:lineRule="auto"/>
              <w:ind w:left="0" w:right="7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Достатньо </w:t>
            </w:r>
          </w:p>
        </w:tc>
      </w:tr>
      <w:tr w:rsidR="000E64B2" w:rsidRPr="006B7F8C" w:rsidTr="006B7F8C">
        <w:trPr>
          <w:trHeight w:val="285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B2" w:rsidRPr="006B7F8C" w:rsidRDefault="000E64B2" w:rsidP="006B7F8C">
            <w:pPr>
              <w:spacing w:after="0" w:line="259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 1 – 59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B2" w:rsidRPr="006B7F8C" w:rsidRDefault="000E64B2" w:rsidP="0016272E">
            <w:pPr>
              <w:spacing w:after="0" w:line="259" w:lineRule="auto"/>
              <w:ind w:left="0" w:right="7" w:firstLine="0"/>
              <w:jc w:val="center"/>
              <w:rPr>
                <w:szCs w:val="28"/>
                <w:lang w:val="uk-UA"/>
              </w:rPr>
            </w:pPr>
            <w:r w:rsidRPr="006B7F8C">
              <w:rPr>
                <w:szCs w:val="28"/>
                <w:lang w:val="uk-UA"/>
              </w:rPr>
              <w:t xml:space="preserve">Незадовільно </w:t>
            </w:r>
          </w:p>
        </w:tc>
      </w:tr>
    </w:tbl>
    <w:p w:rsidR="000E64B2" w:rsidRPr="006B7F8C" w:rsidRDefault="000E64B2" w:rsidP="000E64B2">
      <w:pPr>
        <w:spacing w:after="11" w:line="259" w:lineRule="auto"/>
        <w:ind w:left="0" w:firstLine="0"/>
        <w:jc w:val="left"/>
        <w:rPr>
          <w:szCs w:val="28"/>
          <w:lang w:val="uk-UA"/>
        </w:rPr>
      </w:pPr>
      <w:r w:rsidRPr="006B7F8C">
        <w:rPr>
          <w:b/>
          <w:szCs w:val="28"/>
          <w:lang w:val="uk-UA"/>
        </w:rPr>
        <w:t xml:space="preserve"> </w:t>
      </w:r>
    </w:p>
    <w:p w:rsidR="000E64B2" w:rsidRPr="006B7F8C" w:rsidRDefault="000E64B2" w:rsidP="000E64B2">
      <w:pPr>
        <w:spacing w:after="5" w:line="265" w:lineRule="auto"/>
        <w:ind w:left="0" w:firstLine="711"/>
        <w:jc w:val="left"/>
        <w:rPr>
          <w:szCs w:val="28"/>
          <w:lang w:val="uk-UA"/>
        </w:rPr>
      </w:pPr>
      <w:r w:rsidRPr="006B7F8C">
        <w:rPr>
          <w:b/>
          <w:szCs w:val="28"/>
          <w:lang w:val="uk-UA"/>
        </w:rPr>
        <w:t>VІІІ. Рекомендована література та інтернет-ресурси</w:t>
      </w:r>
      <w:r w:rsidRPr="006B7F8C">
        <w:rPr>
          <w:szCs w:val="28"/>
          <w:lang w:val="uk-UA"/>
        </w:rPr>
        <w:t xml:space="preserve"> </w:t>
      </w:r>
    </w:p>
    <w:p w:rsidR="006B7F8C" w:rsidRDefault="006B7F8C" w:rsidP="006B7F8C">
      <w:pPr>
        <w:keepNext/>
        <w:keepLines/>
        <w:spacing w:after="0" w:line="276" w:lineRule="auto"/>
        <w:jc w:val="center"/>
        <w:outlineLvl w:val="0"/>
        <w:rPr>
          <w:b/>
          <w:bCs/>
          <w:color w:val="auto"/>
          <w:szCs w:val="28"/>
          <w:lang w:val="uk-UA"/>
        </w:rPr>
      </w:pPr>
      <w:r w:rsidRPr="006B7F8C">
        <w:rPr>
          <w:b/>
          <w:i/>
          <w:szCs w:val="28"/>
          <w:lang w:val="ru-RU"/>
        </w:rPr>
        <w:lastRenderedPageBreak/>
        <w:t xml:space="preserve"> </w:t>
      </w:r>
      <w:r w:rsidRPr="006B7F8C">
        <w:rPr>
          <w:b/>
          <w:bCs/>
          <w:color w:val="auto"/>
          <w:szCs w:val="28"/>
          <w:lang w:val="uk-UA"/>
        </w:rPr>
        <w:t xml:space="preserve">Список   літератури  </w:t>
      </w:r>
    </w:p>
    <w:p w:rsidR="006B7F8C" w:rsidRPr="006B7F8C" w:rsidRDefault="006B7F8C" w:rsidP="006B7F8C">
      <w:pPr>
        <w:keepNext/>
        <w:keepLines/>
        <w:spacing w:after="0" w:line="276" w:lineRule="auto"/>
        <w:jc w:val="center"/>
        <w:outlineLvl w:val="0"/>
        <w:rPr>
          <w:b/>
          <w:bCs/>
          <w:color w:val="auto"/>
          <w:szCs w:val="28"/>
          <w:lang w:val="uk-UA"/>
        </w:rPr>
      </w:pPr>
      <w:r w:rsidRPr="006B7F8C">
        <w:rPr>
          <w:b/>
          <w:bCs/>
          <w:color w:val="auto"/>
          <w:szCs w:val="28"/>
          <w:lang w:val="uk-UA"/>
        </w:rPr>
        <w:t xml:space="preserve">      </w:t>
      </w:r>
    </w:p>
    <w:p w:rsidR="006B7F8C" w:rsidRPr="006B7F8C" w:rsidRDefault="006B7F8C" w:rsidP="006B7F8C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Cs w:val="28"/>
          <w:lang w:val="uk-UA"/>
        </w:rPr>
      </w:pPr>
      <w:r w:rsidRPr="006B7F8C">
        <w:rPr>
          <w:bCs/>
          <w:color w:val="auto"/>
          <w:spacing w:val="-6"/>
          <w:szCs w:val="28"/>
          <w:lang w:val="uk-UA" w:eastAsia="ru-RU"/>
        </w:rPr>
        <w:t xml:space="preserve">1. </w:t>
      </w:r>
      <w:proofErr w:type="spellStart"/>
      <w:r w:rsidRPr="006B7F8C">
        <w:rPr>
          <w:bCs/>
          <w:color w:val="auto"/>
          <w:spacing w:val="-6"/>
          <w:szCs w:val="28"/>
          <w:lang w:val="uk-UA" w:eastAsia="ru-RU"/>
        </w:rPr>
        <w:t>С.С.Малимон</w:t>
      </w:r>
      <w:proofErr w:type="spellEnd"/>
      <w:r w:rsidRPr="006B7F8C">
        <w:rPr>
          <w:bCs/>
          <w:color w:val="auto"/>
          <w:spacing w:val="-6"/>
          <w:szCs w:val="28"/>
          <w:lang w:val="uk-UA" w:eastAsia="ru-RU"/>
        </w:rPr>
        <w:t xml:space="preserve"> «Основи екології» - Вінниця: Нова Книга, 2008</w:t>
      </w:r>
    </w:p>
    <w:p w:rsidR="006B7F8C" w:rsidRPr="006B7F8C" w:rsidRDefault="006B7F8C" w:rsidP="006B7F8C">
      <w:pPr>
        <w:shd w:val="clear" w:color="auto" w:fill="FFFFFF"/>
        <w:spacing w:after="0" w:line="240" w:lineRule="auto"/>
        <w:ind w:left="0" w:firstLine="0"/>
        <w:rPr>
          <w:bCs/>
          <w:color w:val="auto"/>
          <w:spacing w:val="-6"/>
          <w:szCs w:val="28"/>
          <w:lang w:val="uk-UA" w:eastAsia="ru-RU"/>
        </w:rPr>
      </w:pPr>
      <w:r w:rsidRPr="006B7F8C">
        <w:rPr>
          <w:bCs/>
          <w:color w:val="auto"/>
          <w:spacing w:val="-6"/>
          <w:szCs w:val="28"/>
          <w:lang w:val="uk-UA" w:eastAsia="ru-RU"/>
        </w:rPr>
        <w:t xml:space="preserve">2. </w:t>
      </w:r>
      <w:proofErr w:type="spellStart"/>
      <w:r w:rsidRPr="006B7F8C">
        <w:rPr>
          <w:bCs/>
          <w:color w:val="auto"/>
          <w:spacing w:val="-6"/>
          <w:szCs w:val="28"/>
          <w:lang w:val="uk-UA" w:eastAsia="ru-RU"/>
        </w:rPr>
        <w:t>Г.О.Білявський</w:t>
      </w:r>
      <w:proofErr w:type="spellEnd"/>
      <w:r w:rsidRPr="006B7F8C">
        <w:rPr>
          <w:bCs/>
          <w:color w:val="auto"/>
          <w:spacing w:val="-6"/>
          <w:szCs w:val="28"/>
          <w:lang w:val="uk-UA" w:eastAsia="ru-RU"/>
        </w:rPr>
        <w:t xml:space="preserve">, Р.С. </w:t>
      </w:r>
      <w:proofErr w:type="spellStart"/>
      <w:r w:rsidRPr="006B7F8C">
        <w:rPr>
          <w:bCs/>
          <w:color w:val="auto"/>
          <w:spacing w:val="-6"/>
          <w:szCs w:val="28"/>
          <w:lang w:val="uk-UA" w:eastAsia="ru-RU"/>
        </w:rPr>
        <w:t>Фурдуй</w:t>
      </w:r>
      <w:proofErr w:type="spellEnd"/>
      <w:r w:rsidRPr="006B7F8C">
        <w:rPr>
          <w:bCs/>
          <w:color w:val="auto"/>
          <w:spacing w:val="-6"/>
          <w:szCs w:val="28"/>
          <w:lang w:val="uk-UA" w:eastAsia="ru-RU"/>
        </w:rPr>
        <w:t xml:space="preserve">, </w:t>
      </w:r>
      <w:proofErr w:type="spellStart"/>
      <w:r w:rsidRPr="006B7F8C">
        <w:rPr>
          <w:bCs/>
          <w:color w:val="auto"/>
          <w:spacing w:val="-6"/>
          <w:szCs w:val="28"/>
          <w:lang w:val="uk-UA" w:eastAsia="ru-RU"/>
        </w:rPr>
        <w:t>І.Ю.Костіков</w:t>
      </w:r>
      <w:proofErr w:type="spellEnd"/>
      <w:r w:rsidRPr="006B7F8C">
        <w:rPr>
          <w:bCs/>
          <w:color w:val="auto"/>
          <w:spacing w:val="-6"/>
          <w:szCs w:val="28"/>
          <w:lang w:val="uk-UA" w:eastAsia="ru-RU"/>
        </w:rPr>
        <w:t xml:space="preserve"> «Основи екології» - К.: Либідь, 2004.</w:t>
      </w:r>
    </w:p>
    <w:p w:rsidR="006B7F8C" w:rsidRPr="006B7F8C" w:rsidRDefault="006B7F8C" w:rsidP="006B7F8C">
      <w:pPr>
        <w:shd w:val="clear" w:color="auto" w:fill="FFFFFF"/>
        <w:spacing w:after="0" w:line="240" w:lineRule="auto"/>
        <w:ind w:left="0" w:firstLine="0"/>
        <w:rPr>
          <w:bCs/>
          <w:color w:val="auto"/>
          <w:spacing w:val="-6"/>
          <w:szCs w:val="28"/>
          <w:lang w:val="uk-UA" w:eastAsia="ru-RU"/>
        </w:rPr>
      </w:pPr>
      <w:r w:rsidRPr="006B7F8C">
        <w:rPr>
          <w:bCs/>
          <w:color w:val="auto"/>
          <w:spacing w:val="-6"/>
          <w:szCs w:val="28"/>
          <w:lang w:val="uk-UA" w:eastAsia="ru-RU"/>
        </w:rPr>
        <w:t xml:space="preserve">3. </w:t>
      </w:r>
      <w:proofErr w:type="spellStart"/>
      <w:r w:rsidRPr="006B7F8C">
        <w:rPr>
          <w:bCs/>
          <w:color w:val="auto"/>
          <w:spacing w:val="-6"/>
          <w:szCs w:val="28"/>
          <w:lang w:val="uk-UA" w:eastAsia="ru-RU"/>
        </w:rPr>
        <w:t>В.С.Джигірей</w:t>
      </w:r>
      <w:proofErr w:type="spellEnd"/>
      <w:r w:rsidRPr="006B7F8C">
        <w:rPr>
          <w:bCs/>
          <w:color w:val="auto"/>
          <w:spacing w:val="-6"/>
          <w:szCs w:val="28"/>
          <w:lang w:val="uk-UA" w:eastAsia="ru-RU"/>
        </w:rPr>
        <w:t xml:space="preserve"> «Екологія та охорона навколишнього природного середовища» -</w:t>
      </w:r>
    </w:p>
    <w:p w:rsidR="006B7F8C" w:rsidRPr="006B7F8C" w:rsidRDefault="006B7F8C" w:rsidP="006B7F8C">
      <w:pPr>
        <w:shd w:val="clear" w:color="auto" w:fill="FFFFFF"/>
        <w:spacing w:after="0" w:line="240" w:lineRule="auto"/>
        <w:ind w:left="0" w:firstLine="0"/>
        <w:rPr>
          <w:color w:val="auto"/>
          <w:szCs w:val="28"/>
          <w:lang w:val="uk-UA" w:eastAsia="ru-RU"/>
        </w:rPr>
      </w:pPr>
      <w:r w:rsidRPr="006B7F8C">
        <w:rPr>
          <w:bCs/>
          <w:color w:val="auto"/>
          <w:spacing w:val="-6"/>
          <w:szCs w:val="28"/>
          <w:lang w:val="uk-UA" w:eastAsia="ru-RU"/>
        </w:rPr>
        <w:t xml:space="preserve">      К.: Т-во «Знання», КОО,2006 </w:t>
      </w:r>
    </w:p>
    <w:p w:rsidR="006B7F8C" w:rsidRPr="006B7F8C" w:rsidRDefault="006B7F8C" w:rsidP="006B7F8C">
      <w:pPr>
        <w:shd w:val="clear" w:color="auto" w:fill="FFFFFF"/>
        <w:tabs>
          <w:tab w:val="left" w:pos="187"/>
        </w:tabs>
        <w:spacing w:after="0" w:line="240" w:lineRule="auto"/>
        <w:ind w:left="0" w:firstLine="0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 xml:space="preserve">4. </w:t>
      </w:r>
      <w:proofErr w:type="spellStart"/>
      <w:r w:rsidRPr="006B7F8C">
        <w:rPr>
          <w:color w:val="auto"/>
          <w:szCs w:val="28"/>
          <w:lang w:val="uk-UA" w:eastAsia="ru-RU"/>
        </w:rPr>
        <w:t>А.К.Запольський</w:t>
      </w:r>
      <w:proofErr w:type="spellEnd"/>
      <w:r w:rsidRPr="006B7F8C">
        <w:rPr>
          <w:color w:val="auto"/>
          <w:szCs w:val="28"/>
          <w:lang w:val="uk-UA" w:eastAsia="ru-RU"/>
        </w:rPr>
        <w:t xml:space="preserve">, </w:t>
      </w:r>
      <w:proofErr w:type="spellStart"/>
      <w:r w:rsidRPr="006B7F8C">
        <w:rPr>
          <w:color w:val="auto"/>
          <w:szCs w:val="28"/>
          <w:lang w:val="uk-UA" w:eastAsia="ru-RU"/>
        </w:rPr>
        <w:t>А.І.Салюк</w:t>
      </w:r>
      <w:proofErr w:type="spellEnd"/>
      <w:r w:rsidRPr="006B7F8C">
        <w:rPr>
          <w:color w:val="auto"/>
          <w:szCs w:val="28"/>
          <w:lang w:val="uk-UA" w:eastAsia="ru-RU"/>
        </w:rPr>
        <w:t xml:space="preserve"> «Основи екології» - К.: Вища школа, 2004</w:t>
      </w:r>
    </w:p>
    <w:p w:rsidR="006B7F8C" w:rsidRPr="006B7F8C" w:rsidRDefault="006B7F8C" w:rsidP="006B7F8C">
      <w:pPr>
        <w:shd w:val="clear" w:color="auto" w:fill="FFFFFF"/>
        <w:tabs>
          <w:tab w:val="left" w:pos="187"/>
        </w:tabs>
        <w:spacing w:after="0" w:line="240" w:lineRule="auto"/>
        <w:ind w:left="0" w:firstLine="0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 xml:space="preserve">5. </w:t>
      </w:r>
      <w:proofErr w:type="spellStart"/>
      <w:r w:rsidRPr="006B7F8C">
        <w:rPr>
          <w:color w:val="auto"/>
          <w:szCs w:val="28"/>
          <w:lang w:val="uk-UA" w:eastAsia="ru-RU"/>
        </w:rPr>
        <w:t>Ю.А.Злобін</w:t>
      </w:r>
      <w:proofErr w:type="spellEnd"/>
      <w:r w:rsidRPr="006B7F8C">
        <w:rPr>
          <w:color w:val="auto"/>
          <w:szCs w:val="28"/>
          <w:lang w:val="uk-UA" w:eastAsia="ru-RU"/>
        </w:rPr>
        <w:t xml:space="preserve">, Н.В. Кочубей «Загальна екологія» - Суми: ВТД «Універсальна </w:t>
      </w:r>
    </w:p>
    <w:p w:rsidR="006B7F8C" w:rsidRPr="006B7F8C" w:rsidRDefault="006B7F8C" w:rsidP="006B7F8C">
      <w:pPr>
        <w:shd w:val="clear" w:color="auto" w:fill="FFFFFF"/>
        <w:tabs>
          <w:tab w:val="left" w:pos="187"/>
        </w:tabs>
        <w:spacing w:after="0" w:line="240" w:lineRule="auto"/>
        <w:ind w:left="0" w:firstLine="0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 xml:space="preserve">     книга», 2003.</w:t>
      </w:r>
    </w:p>
    <w:p w:rsidR="006B7F8C" w:rsidRPr="006B7F8C" w:rsidRDefault="006B7F8C" w:rsidP="006B7F8C">
      <w:pPr>
        <w:spacing w:after="0" w:line="240" w:lineRule="auto"/>
        <w:ind w:left="0" w:firstLine="0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 xml:space="preserve">6. </w:t>
      </w:r>
      <w:r w:rsidRPr="006B7F8C">
        <w:rPr>
          <w:color w:val="auto"/>
          <w:szCs w:val="28"/>
          <w:lang w:eastAsia="ru-RU"/>
        </w:rPr>
        <w:t>www</w:t>
      </w:r>
      <w:r w:rsidRPr="006B7F8C">
        <w:rPr>
          <w:color w:val="auto"/>
          <w:szCs w:val="28"/>
          <w:lang w:val="uk-UA" w:eastAsia="ru-RU"/>
        </w:rPr>
        <w:t>.</w:t>
      </w:r>
      <w:proofErr w:type="spellStart"/>
      <w:r w:rsidRPr="006B7F8C">
        <w:rPr>
          <w:color w:val="auto"/>
          <w:szCs w:val="28"/>
          <w:lang w:eastAsia="ru-RU"/>
        </w:rPr>
        <w:t>dnu</w:t>
      </w:r>
      <w:proofErr w:type="spellEnd"/>
      <w:r w:rsidRPr="006B7F8C">
        <w:rPr>
          <w:color w:val="auto"/>
          <w:szCs w:val="28"/>
          <w:lang w:val="uk-UA" w:eastAsia="ru-RU"/>
        </w:rPr>
        <w:t>.</w:t>
      </w:r>
      <w:proofErr w:type="spellStart"/>
      <w:r w:rsidRPr="006B7F8C">
        <w:rPr>
          <w:color w:val="auto"/>
          <w:szCs w:val="28"/>
          <w:lang w:eastAsia="ru-RU"/>
        </w:rPr>
        <w:t>dp</w:t>
      </w:r>
      <w:proofErr w:type="spellEnd"/>
      <w:r w:rsidRPr="006B7F8C">
        <w:rPr>
          <w:color w:val="auto"/>
          <w:szCs w:val="28"/>
          <w:lang w:val="uk-UA" w:eastAsia="ru-RU"/>
        </w:rPr>
        <w:t>.</w:t>
      </w:r>
      <w:proofErr w:type="spellStart"/>
      <w:r w:rsidRPr="006B7F8C">
        <w:rPr>
          <w:color w:val="auto"/>
          <w:szCs w:val="28"/>
          <w:lang w:eastAsia="ru-RU"/>
        </w:rPr>
        <w:t>ua</w:t>
      </w:r>
      <w:proofErr w:type="spellEnd"/>
    </w:p>
    <w:p w:rsidR="006B7F8C" w:rsidRPr="006B7F8C" w:rsidRDefault="006B7F8C" w:rsidP="006B7F8C">
      <w:pPr>
        <w:spacing w:after="0" w:line="240" w:lineRule="auto"/>
        <w:ind w:left="0" w:firstLine="0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 xml:space="preserve">7. </w:t>
      </w:r>
      <w:proofErr w:type="spellStart"/>
      <w:r w:rsidRPr="006B7F8C">
        <w:rPr>
          <w:color w:val="auto"/>
          <w:szCs w:val="28"/>
          <w:lang w:val="ru-RU" w:eastAsia="ru-RU"/>
        </w:rPr>
        <w:t>http</w:t>
      </w:r>
      <w:proofErr w:type="spellEnd"/>
      <w:r w:rsidRPr="006B7F8C">
        <w:rPr>
          <w:color w:val="auto"/>
          <w:szCs w:val="28"/>
          <w:lang w:val="uk-UA" w:eastAsia="ru-RU"/>
        </w:rPr>
        <w:t>://</w:t>
      </w:r>
      <w:proofErr w:type="spellStart"/>
      <w:r w:rsidRPr="006B7F8C">
        <w:rPr>
          <w:color w:val="auto"/>
          <w:szCs w:val="28"/>
          <w:lang w:val="ru-RU" w:eastAsia="ru-RU"/>
        </w:rPr>
        <w:t>uk</w:t>
      </w:r>
      <w:proofErr w:type="spellEnd"/>
      <w:r w:rsidRPr="006B7F8C">
        <w:rPr>
          <w:color w:val="auto"/>
          <w:szCs w:val="28"/>
          <w:lang w:val="uk-UA" w:eastAsia="ru-RU"/>
        </w:rPr>
        <w:t>.</w:t>
      </w:r>
      <w:proofErr w:type="spellStart"/>
      <w:r w:rsidRPr="006B7F8C">
        <w:rPr>
          <w:color w:val="auto"/>
          <w:szCs w:val="28"/>
          <w:lang w:val="ru-RU" w:eastAsia="ru-RU"/>
        </w:rPr>
        <w:t>wikipedia</w:t>
      </w:r>
      <w:proofErr w:type="spellEnd"/>
      <w:r w:rsidRPr="006B7F8C">
        <w:rPr>
          <w:color w:val="auto"/>
          <w:szCs w:val="28"/>
          <w:lang w:val="uk-UA" w:eastAsia="ru-RU"/>
        </w:rPr>
        <w:t>.</w:t>
      </w:r>
      <w:proofErr w:type="spellStart"/>
      <w:r w:rsidRPr="006B7F8C">
        <w:rPr>
          <w:color w:val="auto"/>
          <w:szCs w:val="28"/>
          <w:lang w:val="ru-RU" w:eastAsia="ru-RU"/>
        </w:rPr>
        <w:t>org</w:t>
      </w:r>
      <w:proofErr w:type="spellEnd"/>
    </w:p>
    <w:p w:rsidR="006B7F8C" w:rsidRPr="006B7F8C" w:rsidRDefault="006B7F8C" w:rsidP="006B7F8C">
      <w:pPr>
        <w:spacing w:after="0" w:line="240" w:lineRule="auto"/>
        <w:ind w:left="0" w:firstLine="0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 xml:space="preserve">8. </w:t>
      </w:r>
      <w:r w:rsidRPr="006B7F8C">
        <w:rPr>
          <w:color w:val="auto"/>
          <w:szCs w:val="28"/>
          <w:lang w:eastAsia="ru-RU"/>
        </w:rPr>
        <w:t>http</w:t>
      </w:r>
      <w:r w:rsidRPr="006B7F8C">
        <w:rPr>
          <w:color w:val="auto"/>
          <w:szCs w:val="28"/>
          <w:lang w:val="uk-UA" w:eastAsia="ru-RU"/>
        </w:rPr>
        <w:t>://</w:t>
      </w:r>
      <w:r w:rsidRPr="006B7F8C">
        <w:rPr>
          <w:color w:val="auto"/>
          <w:szCs w:val="28"/>
          <w:lang w:eastAsia="ru-RU"/>
        </w:rPr>
        <w:t>www</w:t>
      </w:r>
      <w:r w:rsidRPr="006B7F8C">
        <w:rPr>
          <w:color w:val="auto"/>
          <w:szCs w:val="28"/>
          <w:lang w:val="uk-UA" w:eastAsia="ru-RU"/>
        </w:rPr>
        <w:t>.</w:t>
      </w:r>
      <w:proofErr w:type="spellStart"/>
      <w:r w:rsidRPr="006B7F8C">
        <w:rPr>
          <w:color w:val="auto"/>
          <w:szCs w:val="28"/>
          <w:lang w:eastAsia="ru-RU"/>
        </w:rPr>
        <w:t>ukrcenter</w:t>
      </w:r>
      <w:proofErr w:type="spellEnd"/>
      <w:r w:rsidRPr="006B7F8C">
        <w:rPr>
          <w:color w:val="auto"/>
          <w:szCs w:val="28"/>
          <w:lang w:val="uk-UA" w:eastAsia="ru-RU"/>
        </w:rPr>
        <w:t>.</w:t>
      </w:r>
      <w:r w:rsidRPr="006B7F8C">
        <w:rPr>
          <w:color w:val="auto"/>
          <w:szCs w:val="28"/>
          <w:lang w:eastAsia="ru-RU"/>
        </w:rPr>
        <w:t>com</w:t>
      </w:r>
    </w:p>
    <w:p w:rsidR="006B7F8C" w:rsidRPr="006B7F8C" w:rsidRDefault="006B7F8C" w:rsidP="006B7F8C">
      <w:pPr>
        <w:spacing w:after="0" w:line="240" w:lineRule="auto"/>
        <w:ind w:left="0" w:firstLine="0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 xml:space="preserve">9. </w:t>
      </w:r>
      <w:proofErr w:type="spellStart"/>
      <w:r w:rsidRPr="006B7F8C">
        <w:rPr>
          <w:color w:val="auto"/>
          <w:szCs w:val="28"/>
          <w:lang w:val="ru-RU" w:eastAsia="ru-RU"/>
        </w:rPr>
        <w:t>http</w:t>
      </w:r>
      <w:proofErr w:type="spellEnd"/>
      <w:r w:rsidRPr="006B7F8C">
        <w:rPr>
          <w:color w:val="auto"/>
          <w:szCs w:val="28"/>
          <w:lang w:val="uk-UA" w:eastAsia="ru-RU"/>
        </w:rPr>
        <w:t>://</w:t>
      </w:r>
      <w:proofErr w:type="spellStart"/>
      <w:r w:rsidRPr="006B7F8C">
        <w:rPr>
          <w:color w:val="auto"/>
          <w:szCs w:val="28"/>
          <w:lang w:val="ru-RU" w:eastAsia="ru-RU"/>
        </w:rPr>
        <w:t>slovopedia</w:t>
      </w:r>
      <w:proofErr w:type="spellEnd"/>
      <w:r w:rsidRPr="006B7F8C">
        <w:rPr>
          <w:color w:val="auto"/>
          <w:szCs w:val="28"/>
          <w:lang w:val="uk-UA" w:eastAsia="ru-RU"/>
        </w:rPr>
        <w:t>.</w:t>
      </w:r>
      <w:proofErr w:type="spellStart"/>
      <w:r w:rsidRPr="006B7F8C">
        <w:rPr>
          <w:color w:val="auto"/>
          <w:szCs w:val="28"/>
          <w:lang w:val="ru-RU" w:eastAsia="ru-RU"/>
        </w:rPr>
        <w:t>org</w:t>
      </w:r>
      <w:proofErr w:type="spellEnd"/>
      <w:r w:rsidRPr="006B7F8C">
        <w:rPr>
          <w:color w:val="auto"/>
          <w:szCs w:val="28"/>
          <w:lang w:val="uk-UA" w:eastAsia="ru-RU"/>
        </w:rPr>
        <w:t>.</w:t>
      </w:r>
      <w:proofErr w:type="spellStart"/>
      <w:r w:rsidRPr="006B7F8C">
        <w:rPr>
          <w:color w:val="auto"/>
          <w:szCs w:val="28"/>
          <w:lang w:val="ru-RU" w:eastAsia="ru-RU"/>
        </w:rPr>
        <w:t>ua</w:t>
      </w:r>
      <w:proofErr w:type="spellEnd"/>
    </w:p>
    <w:p w:rsidR="006B7F8C" w:rsidRPr="006B7F8C" w:rsidRDefault="006B7F8C" w:rsidP="006B7F8C">
      <w:pPr>
        <w:spacing w:after="0" w:line="240" w:lineRule="auto"/>
        <w:ind w:left="0" w:firstLine="0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 xml:space="preserve">10. </w:t>
      </w:r>
      <w:proofErr w:type="spellStart"/>
      <w:r w:rsidRPr="006B7F8C">
        <w:rPr>
          <w:color w:val="auto"/>
          <w:szCs w:val="28"/>
          <w:lang w:val="ru-RU" w:eastAsia="ru-RU"/>
        </w:rPr>
        <w:t>http</w:t>
      </w:r>
      <w:proofErr w:type="spellEnd"/>
      <w:r w:rsidRPr="006B7F8C">
        <w:rPr>
          <w:color w:val="auto"/>
          <w:szCs w:val="28"/>
          <w:lang w:val="uk-UA" w:eastAsia="ru-RU"/>
        </w:rPr>
        <w:t>://</w:t>
      </w:r>
      <w:proofErr w:type="spellStart"/>
      <w:r w:rsidRPr="006B7F8C">
        <w:rPr>
          <w:color w:val="auto"/>
          <w:szCs w:val="28"/>
          <w:lang w:val="ru-RU" w:eastAsia="ru-RU"/>
        </w:rPr>
        <w:t>www</w:t>
      </w:r>
      <w:proofErr w:type="spellEnd"/>
      <w:r w:rsidRPr="006B7F8C">
        <w:rPr>
          <w:color w:val="auto"/>
          <w:szCs w:val="28"/>
          <w:lang w:val="uk-UA" w:eastAsia="ru-RU"/>
        </w:rPr>
        <w:t>.</w:t>
      </w:r>
      <w:proofErr w:type="spellStart"/>
      <w:r w:rsidRPr="006B7F8C">
        <w:rPr>
          <w:color w:val="auto"/>
          <w:szCs w:val="28"/>
          <w:lang w:val="ru-RU" w:eastAsia="ru-RU"/>
        </w:rPr>
        <w:t>jenessi</w:t>
      </w:r>
      <w:proofErr w:type="spellEnd"/>
      <w:r w:rsidRPr="006B7F8C">
        <w:rPr>
          <w:color w:val="auto"/>
          <w:szCs w:val="28"/>
          <w:lang w:val="uk-UA" w:eastAsia="ru-RU"/>
        </w:rPr>
        <w:t>.</w:t>
      </w:r>
      <w:proofErr w:type="spellStart"/>
      <w:r w:rsidRPr="006B7F8C">
        <w:rPr>
          <w:color w:val="auto"/>
          <w:szCs w:val="28"/>
          <w:lang w:val="ru-RU" w:eastAsia="ru-RU"/>
        </w:rPr>
        <w:t>net</w:t>
      </w:r>
      <w:proofErr w:type="spellEnd"/>
    </w:p>
    <w:p w:rsidR="006B7F8C" w:rsidRPr="006B7F8C" w:rsidRDefault="006B7F8C" w:rsidP="006B7F8C">
      <w:pPr>
        <w:spacing w:after="0" w:line="240" w:lineRule="auto"/>
        <w:ind w:left="0" w:firstLine="0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 xml:space="preserve">11. </w:t>
      </w:r>
      <w:r w:rsidRPr="006B7F8C">
        <w:rPr>
          <w:color w:val="auto"/>
          <w:szCs w:val="28"/>
          <w:lang w:eastAsia="ru-RU"/>
        </w:rPr>
        <w:t>http</w:t>
      </w:r>
      <w:r w:rsidRPr="006B7F8C">
        <w:rPr>
          <w:color w:val="auto"/>
          <w:szCs w:val="28"/>
          <w:lang w:val="uk-UA" w:eastAsia="ru-RU"/>
        </w:rPr>
        <w:t>://</w:t>
      </w:r>
      <w:r w:rsidRPr="006B7F8C">
        <w:rPr>
          <w:color w:val="auto"/>
          <w:szCs w:val="28"/>
          <w:lang w:eastAsia="ru-RU"/>
        </w:rPr>
        <w:t>www</w:t>
      </w:r>
      <w:r w:rsidRPr="006B7F8C">
        <w:rPr>
          <w:color w:val="auto"/>
          <w:szCs w:val="28"/>
          <w:lang w:val="uk-UA" w:eastAsia="ru-RU"/>
        </w:rPr>
        <w:t>.</w:t>
      </w:r>
      <w:r w:rsidRPr="006B7F8C">
        <w:rPr>
          <w:color w:val="auto"/>
          <w:szCs w:val="28"/>
          <w:lang w:eastAsia="ru-RU"/>
        </w:rPr>
        <w:t>dink</w:t>
      </w:r>
      <w:r w:rsidRPr="006B7F8C">
        <w:rPr>
          <w:color w:val="auto"/>
          <w:szCs w:val="28"/>
          <w:lang w:val="uk-UA" w:eastAsia="ru-RU"/>
        </w:rPr>
        <w:t>.</w:t>
      </w:r>
      <w:proofErr w:type="spellStart"/>
      <w:r w:rsidRPr="006B7F8C">
        <w:rPr>
          <w:color w:val="auto"/>
          <w:szCs w:val="28"/>
          <w:lang w:eastAsia="ru-RU"/>
        </w:rPr>
        <w:t>ru</w:t>
      </w:r>
      <w:proofErr w:type="spellEnd"/>
    </w:p>
    <w:p w:rsidR="006B7F8C" w:rsidRPr="006B7F8C" w:rsidRDefault="006B7F8C" w:rsidP="006B7F8C">
      <w:pPr>
        <w:spacing w:after="0" w:line="240" w:lineRule="auto"/>
        <w:ind w:left="0" w:firstLine="0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 xml:space="preserve">12. </w:t>
      </w:r>
      <w:proofErr w:type="spellStart"/>
      <w:r w:rsidRPr="006B7F8C">
        <w:rPr>
          <w:color w:val="auto"/>
          <w:szCs w:val="28"/>
          <w:lang w:val="ru-RU" w:eastAsia="ru-RU"/>
        </w:rPr>
        <w:t>http</w:t>
      </w:r>
      <w:proofErr w:type="spellEnd"/>
      <w:r w:rsidRPr="006B7F8C">
        <w:rPr>
          <w:color w:val="auto"/>
          <w:szCs w:val="28"/>
          <w:lang w:val="uk-UA" w:eastAsia="ru-RU"/>
        </w:rPr>
        <w:t>://</w:t>
      </w:r>
      <w:proofErr w:type="spellStart"/>
      <w:r w:rsidRPr="006B7F8C">
        <w:rPr>
          <w:color w:val="auto"/>
          <w:szCs w:val="28"/>
          <w:lang w:val="ru-RU" w:eastAsia="ru-RU"/>
        </w:rPr>
        <w:t>www</w:t>
      </w:r>
      <w:proofErr w:type="spellEnd"/>
      <w:r w:rsidRPr="006B7F8C">
        <w:rPr>
          <w:color w:val="auto"/>
          <w:szCs w:val="28"/>
          <w:lang w:val="uk-UA" w:eastAsia="ru-RU"/>
        </w:rPr>
        <w:t>.</w:t>
      </w:r>
      <w:proofErr w:type="spellStart"/>
      <w:r w:rsidRPr="006B7F8C">
        <w:rPr>
          <w:color w:val="auto"/>
          <w:szCs w:val="28"/>
          <w:lang w:val="ru-RU" w:eastAsia="ru-RU"/>
        </w:rPr>
        <w:t>elkin</w:t>
      </w:r>
      <w:proofErr w:type="spellEnd"/>
      <w:r w:rsidRPr="006B7F8C">
        <w:rPr>
          <w:color w:val="auto"/>
          <w:szCs w:val="28"/>
          <w:lang w:val="uk-UA" w:eastAsia="ru-RU"/>
        </w:rPr>
        <w:t>52.</w:t>
      </w:r>
      <w:proofErr w:type="spellStart"/>
      <w:r w:rsidRPr="006B7F8C">
        <w:rPr>
          <w:color w:val="auto"/>
          <w:szCs w:val="28"/>
          <w:lang w:val="ru-RU" w:eastAsia="ru-RU"/>
        </w:rPr>
        <w:t>narod</w:t>
      </w:r>
      <w:proofErr w:type="spellEnd"/>
      <w:r w:rsidRPr="006B7F8C">
        <w:rPr>
          <w:color w:val="auto"/>
          <w:szCs w:val="28"/>
          <w:lang w:val="uk-UA" w:eastAsia="ru-RU"/>
        </w:rPr>
        <w:t>.</w:t>
      </w:r>
      <w:proofErr w:type="spellStart"/>
      <w:r w:rsidRPr="006B7F8C">
        <w:rPr>
          <w:color w:val="auto"/>
          <w:szCs w:val="28"/>
          <w:lang w:val="ru-RU" w:eastAsia="ru-RU"/>
        </w:rPr>
        <w:t>ru</w:t>
      </w:r>
      <w:proofErr w:type="spellEnd"/>
      <w:r w:rsidRPr="006B7F8C">
        <w:rPr>
          <w:color w:val="auto"/>
          <w:szCs w:val="28"/>
          <w:lang w:val="uk-UA" w:eastAsia="ru-RU"/>
        </w:rPr>
        <w:t xml:space="preserve"> </w:t>
      </w:r>
    </w:p>
    <w:p w:rsidR="006B7F8C" w:rsidRPr="006B7F8C" w:rsidRDefault="006B7F8C" w:rsidP="006B7F8C">
      <w:pPr>
        <w:spacing w:after="0" w:line="240" w:lineRule="auto"/>
        <w:ind w:left="0" w:firstLine="0"/>
        <w:jc w:val="left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 xml:space="preserve">13. </w:t>
      </w:r>
      <w:proofErr w:type="spellStart"/>
      <w:r w:rsidRPr="006B7F8C">
        <w:rPr>
          <w:color w:val="auto"/>
          <w:szCs w:val="28"/>
          <w:lang w:val="ru-RU" w:eastAsia="ru-RU"/>
        </w:rPr>
        <w:t>http</w:t>
      </w:r>
      <w:proofErr w:type="spellEnd"/>
      <w:r w:rsidRPr="006B7F8C">
        <w:rPr>
          <w:color w:val="auto"/>
          <w:szCs w:val="28"/>
          <w:lang w:val="uk-UA" w:eastAsia="ru-RU"/>
        </w:rPr>
        <w:t>://</w:t>
      </w:r>
      <w:proofErr w:type="spellStart"/>
      <w:r w:rsidRPr="006B7F8C">
        <w:rPr>
          <w:color w:val="auto"/>
          <w:szCs w:val="28"/>
          <w:lang w:val="ru-RU" w:eastAsia="ru-RU"/>
        </w:rPr>
        <w:t>www</w:t>
      </w:r>
      <w:proofErr w:type="spellEnd"/>
      <w:r w:rsidRPr="006B7F8C">
        <w:rPr>
          <w:color w:val="auto"/>
          <w:szCs w:val="28"/>
          <w:lang w:val="uk-UA" w:eastAsia="ru-RU"/>
        </w:rPr>
        <w:t>.</w:t>
      </w:r>
      <w:proofErr w:type="spellStart"/>
      <w:r w:rsidRPr="006B7F8C">
        <w:rPr>
          <w:color w:val="auto"/>
          <w:szCs w:val="28"/>
          <w:lang w:val="ru-RU" w:eastAsia="ru-RU"/>
        </w:rPr>
        <w:t>nkj</w:t>
      </w:r>
      <w:proofErr w:type="spellEnd"/>
      <w:r w:rsidRPr="006B7F8C">
        <w:rPr>
          <w:color w:val="auto"/>
          <w:szCs w:val="28"/>
          <w:lang w:val="uk-UA" w:eastAsia="ru-RU"/>
        </w:rPr>
        <w:t>.</w:t>
      </w:r>
      <w:proofErr w:type="spellStart"/>
      <w:r w:rsidRPr="006B7F8C">
        <w:rPr>
          <w:color w:val="auto"/>
          <w:szCs w:val="28"/>
          <w:lang w:val="ru-RU" w:eastAsia="ru-RU"/>
        </w:rPr>
        <w:t>ru</w:t>
      </w:r>
      <w:proofErr w:type="spellEnd"/>
    </w:p>
    <w:p w:rsidR="006B7F8C" w:rsidRPr="006B7F8C" w:rsidRDefault="006B7F8C" w:rsidP="006B7F8C">
      <w:pPr>
        <w:spacing w:after="0" w:line="240" w:lineRule="auto"/>
        <w:ind w:left="0" w:firstLine="0"/>
        <w:jc w:val="left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 xml:space="preserve">14. </w:t>
      </w:r>
      <w:r w:rsidRPr="006B7F8C">
        <w:rPr>
          <w:color w:val="auto"/>
          <w:szCs w:val="28"/>
          <w:lang w:eastAsia="ru-RU"/>
        </w:rPr>
        <w:t>http</w:t>
      </w:r>
      <w:r w:rsidRPr="006B7F8C">
        <w:rPr>
          <w:color w:val="auto"/>
          <w:szCs w:val="28"/>
          <w:lang w:val="uk-UA" w:eastAsia="ru-RU"/>
        </w:rPr>
        <w:t>://</w:t>
      </w:r>
      <w:proofErr w:type="spellStart"/>
      <w:r w:rsidRPr="006B7F8C">
        <w:rPr>
          <w:color w:val="auto"/>
          <w:szCs w:val="28"/>
          <w:lang w:eastAsia="ru-RU"/>
        </w:rPr>
        <w:t>agros</w:t>
      </w:r>
      <w:proofErr w:type="spellEnd"/>
      <w:r w:rsidRPr="006B7F8C">
        <w:rPr>
          <w:color w:val="auto"/>
          <w:szCs w:val="28"/>
          <w:lang w:val="uk-UA" w:eastAsia="ru-RU"/>
        </w:rPr>
        <w:t>.</w:t>
      </w:r>
      <w:r w:rsidRPr="006B7F8C">
        <w:rPr>
          <w:color w:val="auto"/>
          <w:szCs w:val="28"/>
          <w:lang w:eastAsia="ru-RU"/>
        </w:rPr>
        <w:t>com</w:t>
      </w:r>
      <w:r w:rsidRPr="006B7F8C">
        <w:rPr>
          <w:color w:val="auto"/>
          <w:szCs w:val="28"/>
          <w:lang w:val="uk-UA" w:eastAsia="ru-RU"/>
        </w:rPr>
        <w:t>.</w:t>
      </w:r>
      <w:proofErr w:type="spellStart"/>
      <w:r w:rsidRPr="006B7F8C">
        <w:rPr>
          <w:color w:val="auto"/>
          <w:szCs w:val="28"/>
          <w:lang w:eastAsia="ru-RU"/>
        </w:rPr>
        <w:t>ua</w:t>
      </w:r>
      <w:proofErr w:type="spellEnd"/>
    </w:p>
    <w:p w:rsidR="006B7F8C" w:rsidRPr="006B7F8C" w:rsidRDefault="006B7F8C" w:rsidP="006B7F8C">
      <w:pPr>
        <w:spacing w:after="0" w:line="360" w:lineRule="auto"/>
        <w:ind w:left="0" w:firstLine="0"/>
        <w:jc w:val="left"/>
        <w:rPr>
          <w:color w:val="auto"/>
          <w:szCs w:val="28"/>
          <w:lang w:val="uk-UA" w:eastAsia="ru-RU"/>
        </w:rPr>
      </w:pPr>
      <w:r w:rsidRPr="006B7F8C">
        <w:rPr>
          <w:color w:val="auto"/>
          <w:szCs w:val="28"/>
          <w:lang w:val="uk-UA" w:eastAsia="ru-RU"/>
        </w:rPr>
        <w:t xml:space="preserve">15. </w:t>
      </w:r>
      <w:hyperlink r:id="rId13" w:history="1">
        <w:r w:rsidRPr="006B7F8C">
          <w:rPr>
            <w:color w:val="0000FF"/>
            <w:szCs w:val="28"/>
            <w:u w:val="single"/>
            <w:lang w:eastAsia="ru-RU"/>
          </w:rPr>
          <w:t>www</w:t>
        </w:r>
        <w:r w:rsidRPr="006B7F8C">
          <w:rPr>
            <w:color w:val="0000FF"/>
            <w:szCs w:val="28"/>
            <w:u w:val="single"/>
            <w:lang w:val="uk-UA" w:eastAsia="ru-RU"/>
          </w:rPr>
          <w:t>.</w:t>
        </w:r>
        <w:proofErr w:type="spellStart"/>
        <w:r w:rsidRPr="006B7F8C">
          <w:rPr>
            <w:color w:val="0000FF"/>
            <w:szCs w:val="28"/>
            <w:u w:val="single"/>
            <w:lang w:eastAsia="ru-RU"/>
          </w:rPr>
          <w:t>nbuv</w:t>
        </w:r>
        <w:proofErr w:type="spellEnd"/>
        <w:r w:rsidRPr="006B7F8C">
          <w:rPr>
            <w:color w:val="0000FF"/>
            <w:szCs w:val="28"/>
            <w:u w:val="single"/>
            <w:lang w:val="uk-UA" w:eastAsia="ru-RU"/>
          </w:rPr>
          <w:t>.</w:t>
        </w:r>
        <w:proofErr w:type="spellStart"/>
        <w:r w:rsidRPr="006B7F8C">
          <w:rPr>
            <w:color w:val="0000FF"/>
            <w:szCs w:val="28"/>
            <w:u w:val="single"/>
            <w:lang w:eastAsia="ru-RU"/>
          </w:rPr>
          <w:t>gov</w:t>
        </w:r>
        <w:proofErr w:type="spellEnd"/>
        <w:r w:rsidRPr="006B7F8C">
          <w:rPr>
            <w:color w:val="0000FF"/>
            <w:szCs w:val="28"/>
            <w:u w:val="single"/>
            <w:lang w:val="uk-UA" w:eastAsia="ru-RU"/>
          </w:rPr>
          <w:t>.</w:t>
        </w:r>
        <w:proofErr w:type="spellStart"/>
        <w:r w:rsidRPr="006B7F8C">
          <w:rPr>
            <w:color w:val="0000FF"/>
            <w:szCs w:val="28"/>
            <w:u w:val="single"/>
            <w:lang w:eastAsia="ru-RU"/>
          </w:rPr>
          <w:t>ua</w:t>
        </w:r>
        <w:proofErr w:type="spellEnd"/>
      </w:hyperlink>
    </w:p>
    <w:p w:rsidR="000E64B2" w:rsidRPr="006B7F8C" w:rsidRDefault="000E64B2" w:rsidP="000E64B2">
      <w:pPr>
        <w:spacing w:after="6071" w:line="259" w:lineRule="auto"/>
        <w:ind w:left="0" w:firstLine="0"/>
        <w:jc w:val="left"/>
        <w:rPr>
          <w:szCs w:val="28"/>
          <w:lang w:val="uk-UA"/>
        </w:rPr>
      </w:pPr>
    </w:p>
    <w:p w:rsidR="000B42FC" w:rsidRPr="006B7F8C" w:rsidRDefault="000B42FC">
      <w:pPr>
        <w:rPr>
          <w:lang w:val="uk-UA"/>
        </w:rPr>
      </w:pPr>
    </w:p>
    <w:sectPr w:rsidR="000B42FC" w:rsidRPr="006B7F8C" w:rsidSect="00574F6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75" w:rsidRDefault="00D4201E">
      <w:pPr>
        <w:spacing w:after="0" w:line="240" w:lineRule="auto"/>
      </w:pPr>
      <w:r>
        <w:separator/>
      </w:r>
    </w:p>
  </w:endnote>
  <w:endnote w:type="continuationSeparator" w:id="0">
    <w:p w:rsidR="001B4075" w:rsidRDefault="00D4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198636"/>
    </w:sdtPr>
    <w:sdtEndPr/>
    <w:sdtContent>
      <w:p w:rsidR="00B678D5" w:rsidRDefault="00D4201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678D5" w:rsidRDefault="002824D1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D5" w:rsidRDefault="002824D1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D5" w:rsidRDefault="002824D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75" w:rsidRDefault="00D4201E">
      <w:pPr>
        <w:spacing w:after="0" w:line="240" w:lineRule="auto"/>
      </w:pPr>
      <w:r>
        <w:separator/>
      </w:r>
    </w:p>
  </w:footnote>
  <w:footnote w:type="continuationSeparator" w:id="0">
    <w:p w:rsidR="001B4075" w:rsidRDefault="00D42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6375"/>
    <w:multiLevelType w:val="hybridMultilevel"/>
    <w:tmpl w:val="7EC83364"/>
    <w:lvl w:ilvl="0" w:tplc="0B5E522A">
      <w:start w:val="1"/>
      <w:numFmt w:val="decimal"/>
      <w:lvlText w:val="%1.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A675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F6E6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C694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884A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3673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BE29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62C8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5CA5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C10007"/>
    <w:multiLevelType w:val="hybridMultilevel"/>
    <w:tmpl w:val="BA862A92"/>
    <w:lvl w:ilvl="0" w:tplc="C374CC6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4D017683"/>
    <w:multiLevelType w:val="hybridMultilevel"/>
    <w:tmpl w:val="B7AA8AAE"/>
    <w:lvl w:ilvl="0" w:tplc="7186B4E2">
      <w:start w:val="1"/>
      <w:numFmt w:val="decimal"/>
      <w:lvlText w:val="%1."/>
      <w:lvlJc w:val="left"/>
      <w:pPr>
        <w:ind w:left="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789" w:hanging="360"/>
      </w:pPr>
    </w:lvl>
    <w:lvl w:ilvl="2" w:tplc="0422001B" w:tentative="1">
      <w:start w:val="1"/>
      <w:numFmt w:val="lowerRoman"/>
      <w:lvlText w:val="%3."/>
      <w:lvlJc w:val="right"/>
      <w:pPr>
        <w:ind w:left="1509" w:hanging="180"/>
      </w:pPr>
    </w:lvl>
    <w:lvl w:ilvl="3" w:tplc="0422000F" w:tentative="1">
      <w:start w:val="1"/>
      <w:numFmt w:val="decimal"/>
      <w:lvlText w:val="%4."/>
      <w:lvlJc w:val="left"/>
      <w:pPr>
        <w:ind w:left="2229" w:hanging="360"/>
      </w:pPr>
    </w:lvl>
    <w:lvl w:ilvl="4" w:tplc="04220019" w:tentative="1">
      <w:start w:val="1"/>
      <w:numFmt w:val="lowerLetter"/>
      <w:lvlText w:val="%5."/>
      <w:lvlJc w:val="left"/>
      <w:pPr>
        <w:ind w:left="2949" w:hanging="360"/>
      </w:pPr>
    </w:lvl>
    <w:lvl w:ilvl="5" w:tplc="0422001B" w:tentative="1">
      <w:start w:val="1"/>
      <w:numFmt w:val="lowerRoman"/>
      <w:lvlText w:val="%6."/>
      <w:lvlJc w:val="right"/>
      <w:pPr>
        <w:ind w:left="3669" w:hanging="180"/>
      </w:pPr>
    </w:lvl>
    <w:lvl w:ilvl="6" w:tplc="0422000F" w:tentative="1">
      <w:start w:val="1"/>
      <w:numFmt w:val="decimal"/>
      <w:lvlText w:val="%7."/>
      <w:lvlJc w:val="left"/>
      <w:pPr>
        <w:ind w:left="4389" w:hanging="360"/>
      </w:pPr>
    </w:lvl>
    <w:lvl w:ilvl="7" w:tplc="04220019" w:tentative="1">
      <w:start w:val="1"/>
      <w:numFmt w:val="lowerLetter"/>
      <w:lvlText w:val="%8."/>
      <w:lvlJc w:val="left"/>
      <w:pPr>
        <w:ind w:left="5109" w:hanging="360"/>
      </w:pPr>
    </w:lvl>
    <w:lvl w:ilvl="8" w:tplc="0422001B" w:tentative="1">
      <w:start w:val="1"/>
      <w:numFmt w:val="lowerRoman"/>
      <w:lvlText w:val="%9."/>
      <w:lvlJc w:val="right"/>
      <w:pPr>
        <w:ind w:left="5829" w:hanging="180"/>
      </w:pPr>
    </w:lvl>
  </w:abstractNum>
  <w:abstractNum w:abstractNumId="3" w15:restartNumberingAfterBreak="0">
    <w:nsid w:val="4EA5443B"/>
    <w:multiLevelType w:val="hybridMultilevel"/>
    <w:tmpl w:val="762AB7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A60841"/>
    <w:multiLevelType w:val="hybridMultilevel"/>
    <w:tmpl w:val="10C8363C"/>
    <w:lvl w:ilvl="0" w:tplc="ACCA5D76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230023"/>
    <w:multiLevelType w:val="hybridMultilevel"/>
    <w:tmpl w:val="C41AA388"/>
    <w:lvl w:ilvl="0" w:tplc="C374CC6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87"/>
    <w:rsid w:val="000B42FC"/>
    <w:rsid w:val="000E4A3B"/>
    <w:rsid w:val="000E64B2"/>
    <w:rsid w:val="001B4075"/>
    <w:rsid w:val="002824D1"/>
    <w:rsid w:val="003A56B7"/>
    <w:rsid w:val="003C3A47"/>
    <w:rsid w:val="00462087"/>
    <w:rsid w:val="00657294"/>
    <w:rsid w:val="006B7F8C"/>
    <w:rsid w:val="007143AD"/>
    <w:rsid w:val="007539EF"/>
    <w:rsid w:val="00776DD3"/>
    <w:rsid w:val="007C3B4D"/>
    <w:rsid w:val="00AD36D2"/>
    <w:rsid w:val="00AE61C9"/>
    <w:rsid w:val="00B5108C"/>
    <w:rsid w:val="00BA6500"/>
    <w:rsid w:val="00D4201E"/>
    <w:rsid w:val="00E81A0B"/>
    <w:rsid w:val="00E9797D"/>
    <w:rsid w:val="00EC6330"/>
    <w:rsid w:val="00F00F89"/>
    <w:rsid w:val="00F42473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B3D6"/>
  <w15:chartTrackingRefBased/>
  <w15:docId w15:val="{2FE92B04-0CF8-4900-AF17-AA0B4638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B2"/>
    <w:pPr>
      <w:spacing w:after="42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0E64B2"/>
    <w:pPr>
      <w:keepNext/>
      <w:keepLines/>
      <w:spacing w:after="8"/>
      <w:ind w:left="33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64B2"/>
    <w:rPr>
      <w:rFonts w:ascii="Times New Roman" w:eastAsia="Times New Roman" w:hAnsi="Times New Roman" w:cs="Times New Roman"/>
      <w:b/>
      <w:color w:val="000000"/>
      <w:sz w:val="24"/>
      <w:u w:val="single" w:color="000000"/>
      <w:lang w:val="en-US"/>
    </w:rPr>
  </w:style>
  <w:style w:type="table" w:customStyle="1" w:styleId="TableGrid">
    <w:name w:val="TableGrid"/>
    <w:rsid w:val="000E64B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E64B2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0E64B2"/>
    <w:rPr>
      <w:rFonts w:eastAsiaTheme="minorEastAsia"/>
    </w:rPr>
  </w:style>
  <w:style w:type="paragraph" w:styleId="a5">
    <w:name w:val="List Paragraph"/>
    <w:basedOn w:val="a"/>
    <w:uiPriority w:val="34"/>
    <w:qFormat/>
    <w:rsid w:val="00F424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3AD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buv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06F1-2F4D-4666-B1A3-589C27A9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8</Pages>
  <Words>6705</Words>
  <Characters>3823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</dc:creator>
  <cp:keywords/>
  <dc:description/>
  <cp:lastModifiedBy>Пользователь Windows</cp:lastModifiedBy>
  <cp:revision>12</cp:revision>
  <cp:lastPrinted>2024-02-08T10:51:00Z</cp:lastPrinted>
  <dcterms:created xsi:type="dcterms:W3CDTF">2011-07-01T02:27:00Z</dcterms:created>
  <dcterms:modified xsi:type="dcterms:W3CDTF">2024-02-12T07:59:00Z</dcterms:modified>
</cp:coreProperties>
</file>